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99" w:rsidRPr="00E86765" w:rsidRDefault="00E86765" w:rsidP="00E6403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6765">
        <w:rPr>
          <w:rFonts w:ascii="Times New Roman" w:hAnsi="Times New Roman" w:cs="Times New Roman"/>
          <w:b/>
          <w:sz w:val="28"/>
          <w:szCs w:val="28"/>
        </w:rPr>
        <w:t>КВИЦИНИЯ М.Б.,</w:t>
      </w:r>
    </w:p>
    <w:p w:rsidR="00E86765" w:rsidRPr="00E86765" w:rsidRDefault="00E86765" w:rsidP="00E6403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6765">
        <w:rPr>
          <w:rFonts w:ascii="Times New Roman" w:hAnsi="Times New Roman" w:cs="Times New Roman"/>
          <w:b/>
          <w:sz w:val="28"/>
          <w:szCs w:val="28"/>
        </w:rPr>
        <w:t>кандидат философских наук, доцент</w:t>
      </w:r>
    </w:p>
    <w:p w:rsidR="00E86765" w:rsidRDefault="00E86765" w:rsidP="00E6403C">
      <w:pPr>
        <w:spacing w:line="360" w:lineRule="auto"/>
        <w:jc w:val="center"/>
      </w:pPr>
    </w:p>
    <w:p w:rsidR="00D9082F" w:rsidRPr="00D66041" w:rsidRDefault="007F203C" w:rsidP="00E6403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AC5"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ИСТОРИИ</w:t>
      </w:r>
      <w:r w:rsidRPr="002F1AC5">
        <w:rPr>
          <w:rFonts w:ascii="Times New Roman" w:hAnsi="Times New Roman" w:cs="Times New Roman"/>
          <w:b/>
          <w:i/>
          <w:sz w:val="28"/>
          <w:szCs w:val="28"/>
        </w:rPr>
        <w:t xml:space="preserve"> РЕЛИГИИ В ТРУДАХ З.В. АНЧАБАДЗЕ</w:t>
      </w:r>
    </w:p>
    <w:p w:rsidR="007C0CA0" w:rsidRDefault="00D9082F" w:rsidP="00E640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отечественной истории предполагает </w:t>
      </w:r>
      <w:r w:rsidR="00A41010">
        <w:rPr>
          <w:rFonts w:ascii="Times New Roman" w:hAnsi="Times New Roman" w:cs="Times New Roman"/>
          <w:sz w:val="28"/>
          <w:szCs w:val="28"/>
        </w:rPr>
        <w:t>освещение вопросов религии и деятельности религиозных организаций</w:t>
      </w:r>
      <w:r w:rsidR="00F3394F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9D11E8">
        <w:rPr>
          <w:rFonts w:ascii="Times New Roman" w:hAnsi="Times New Roman" w:cs="Times New Roman"/>
          <w:sz w:val="28"/>
          <w:szCs w:val="28"/>
        </w:rPr>
        <w:t xml:space="preserve"> религия и все явления, связанные с ней, вовлечены в событийный пласт прошлого и настоящего.</w:t>
      </w:r>
      <w:r w:rsidR="002E500F">
        <w:rPr>
          <w:rFonts w:ascii="Times New Roman" w:hAnsi="Times New Roman" w:cs="Times New Roman"/>
          <w:sz w:val="28"/>
          <w:szCs w:val="28"/>
        </w:rPr>
        <w:t xml:space="preserve"> Религия как историческое явление отражает не только духовные устремления общества и конкретной личности</w:t>
      </w:r>
      <w:r w:rsidR="00D96620">
        <w:rPr>
          <w:rFonts w:ascii="Times New Roman" w:hAnsi="Times New Roman" w:cs="Times New Roman"/>
          <w:sz w:val="28"/>
          <w:szCs w:val="28"/>
        </w:rPr>
        <w:t xml:space="preserve"> в те или иные исторические периоды (начиная с древности)</w:t>
      </w:r>
      <w:r w:rsidR="002E500F">
        <w:rPr>
          <w:rFonts w:ascii="Times New Roman" w:hAnsi="Times New Roman" w:cs="Times New Roman"/>
          <w:sz w:val="28"/>
          <w:szCs w:val="28"/>
        </w:rPr>
        <w:t>, но и чаще всего становится средством решения политических и экономических задач правителей, политиков и политических элит.</w:t>
      </w:r>
      <w:r w:rsidR="006B1F0D">
        <w:rPr>
          <w:rFonts w:ascii="Times New Roman" w:hAnsi="Times New Roman" w:cs="Times New Roman"/>
          <w:sz w:val="28"/>
          <w:szCs w:val="28"/>
        </w:rPr>
        <w:t xml:space="preserve"> Отсюда явствует, что историк не может дистанцироваться от рассмотрения вопросов религиозного содержания и отношения  исторического лица или общества к ним. </w:t>
      </w:r>
      <w:r w:rsidR="00E60A61">
        <w:rPr>
          <w:rFonts w:ascii="Times New Roman" w:hAnsi="Times New Roman" w:cs="Times New Roman"/>
          <w:sz w:val="28"/>
          <w:szCs w:val="28"/>
        </w:rPr>
        <w:t>Поэтому</w:t>
      </w:r>
      <w:r w:rsidR="007C0CA0">
        <w:rPr>
          <w:rFonts w:ascii="Times New Roman" w:hAnsi="Times New Roman" w:cs="Times New Roman"/>
          <w:sz w:val="28"/>
          <w:szCs w:val="28"/>
        </w:rPr>
        <w:t xml:space="preserve"> чаще всего историкам в своих исследованиях приходится касаться этих вопросов.</w:t>
      </w:r>
    </w:p>
    <w:p w:rsidR="00E60A61" w:rsidRDefault="00E60A61" w:rsidP="00E6403C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60A61">
        <w:rPr>
          <w:rFonts w:ascii="Times New Roman" w:hAnsi="Times New Roman" w:cs="Times New Roman"/>
          <w:sz w:val="28"/>
          <w:szCs w:val="28"/>
        </w:rPr>
        <w:t>Выдающийся историк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0A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доктор исторических наук, профессор, первый ректор Абхазского государственного университета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З. В. Анчабадзе был именно тем ученым, который не мог обойти вопросы истории духовной, культуры абхазов, </w:t>
      </w:r>
      <w:r w:rsidR="00A55C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внес огромный вклад в </w:t>
      </w:r>
      <w:r w:rsidR="007C0C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ее</w:t>
      </w:r>
      <w:r w:rsidR="00A55C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освещении. Многие его предположения и аргументы в процессе дальнейшего изучения исследователями подтвердились и не теряют актуальности.</w:t>
      </w:r>
    </w:p>
    <w:p w:rsidR="007F203C" w:rsidRDefault="004A199B" w:rsidP="00E6403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Всю тематику духовного наследия З.В Анчабадзе, на наш взгляд, можно разделить на три группы: 1) исследование ранних форм религиозных верований абхазов</w:t>
      </w:r>
      <w:r w:rsidR="001E2B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некоторых моментов возникновения христианства</w:t>
      </w:r>
      <w:r w:rsidR="008B05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(в работе «</w:t>
      </w:r>
      <w:r w:rsidR="008B05F4" w:rsidRPr="00F63DD5">
        <w:rPr>
          <w:rFonts w:ascii="Times New Roman" w:hAnsi="Times New Roman" w:cs="Times New Roman"/>
          <w:bCs/>
          <w:sz w:val="28"/>
          <w:szCs w:val="28"/>
        </w:rPr>
        <w:t>История и культура древней Абхазии</w:t>
      </w:r>
      <w:r w:rsidR="008B05F4">
        <w:rPr>
          <w:rFonts w:ascii="Times New Roman" w:hAnsi="Times New Roman" w:cs="Times New Roman"/>
          <w:bCs/>
          <w:sz w:val="28"/>
          <w:szCs w:val="28"/>
        </w:rPr>
        <w:t>»</w:t>
      </w:r>
      <w:r w:rsidR="004F22AF">
        <w:rPr>
          <w:rFonts w:ascii="Times New Roman" w:hAnsi="Times New Roman" w:cs="Times New Roman"/>
          <w:bCs/>
          <w:sz w:val="28"/>
          <w:szCs w:val="28"/>
        </w:rPr>
        <w:t xml:space="preserve"> (1964</w:t>
      </w:r>
      <w:r w:rsidR="008B05F4">
        <w:rPr>
          <w:rFonts w:ascii="Times New Roman" w:hAnsi="Times New Roman" w:cs="Times New Roman"/>
          <w:bCs/>
          <w:sz w:val="28"/>
          <w:szCs w:val="28"/>
        </w:rPr>
        <w:t xml:space="preserve">); 2) изучение  вопроса распространения и утверждения христианства в Абхазии </w:t>
      </w:r>
      <w:r w:rsidR="00A93F1A">
        <w:rPr>
          <w:rFonts w:ascii="Times New Roman" w:hAnsi="Times New Roman" w:cs="Times New Roman"/>
          <w:bCs/>
          <w:sz w:val="28"/>
          <w:szCs w:val="28"/>
        </w:rPr>
        <w:t>(</w:t>
      </w:r>
      <w:r w:rsidR="001E2B51">
        <w:rPr>
          <w:rFonts w:ascii="Times New Roman" w:hAnsi="Times New Roman" w:cs="Times New Roman"/>
          <w:bCs/>
          <w:sz w:val="28"/>
          <w:szCs w:val="28"/>
        </w:rPr>
        <w:t>в</w:t>
      </w:r>
      <w:r w:rsidR="008B05F4">
        <w:rPr>
          <w:rFonts w:ascii="Times New Roman" w:hAnsi="Times New Roman" w:cs="Times New Roman"/>
          <w:bCs/>
          <w:sz w:val="28"/>
          <w:szCs w:val="28"/>
        </w:rPr>
        <w:t xml:space="preserve"> монографии «</w:t>
      </w:r>
      <w:r w:rsidR="008B05F4" w:rsidRPr="008B05F4">
        <w:rPr>
          <w:rFonts w:ascii="Times New Roman" w:hAnsi="Times New Roman" w:cs="Times New Roman"/>
          <w:bCs/>
          <w:sz w:val="28"/>
          <w:szCs w:val="28"/>
        </w:rPr>
        <w:t>Из истории средневековой Абхазии (VI–XVII вв.)</w:t>
      </w:r>
      <w:r w:rsidR="00A93F1A">
        <w:rPr>
          <w:rFonts w:ascii="Times New Roman" w:hAnsi="Times New Roman" w:cs="Times New Roman"/>
          <w:bCs/>
          <w:sz w:val="28"/>
          <w:szCs w:val="28"/>
        </w:rPr>
        <w:t xml:space="preserve"> (1959)</w:t>
      </w:r>
      <w:r w:rsidR="008B05F4">
        <w:rPr>
          <w:rFonts w:ascii="Times New Roman" w:hAnsi="Times New Roman" w:cs="Times New Roman"/>
          <w:bCs/>
          <w:sz w:val="28"/>
          <w:szCs w:val="28"/>
        </w:rPr>
        <w:t>»; 3)</w:t>
      </w:r>
      <w:r w:rsidR="00FF7480">
        <w:rPr>
          <w:rFonts w:ascii="Times New Roman" w:hAnsi="Times New Roman" w:cs="Times New Roman"/>
          <w:bCs/>
          <w:sz w:val="28"/>
          <w:szCs w:val="28"/>
        </w:rPr>
        <w:t xml:space="preserve"> теоретическое обоснование </w:t>
      </w:r>
      <w:r w:rsidR="001E2B51">
        <w:rPr>
          <w:rFonts w:ascii="Times New Roman" w:hAnsi="Times New Roman" w:cs="Times New Roman"/>
          <w:bCs/>
          <w:sz w:val="28"/>
          <w:szCs w:val="28"/>
        </w:rPr>
        <w:t xml:space="preserve"> проблематики  </w:t>
      </w:r>
      <w:r w:rsidR="00A93F1A">
        <w:rPr>
          <w:rFonts w:ascii="Times New Roman" w:hAnsi="Times New Roman" w:cs="Times New Roman"/>
          <w:bCs/>
          <w:sz w:val="28"/>
          <w:szCs w:val="28"/>
        </w:rPr>
        <w:t>истории религии абхазов (</w:t>
      </w:r>
      <w:r w:rsidR="00FF7480">
        <w:rPr>
          <w:rFonts w:ascii="Times New Roman" w:hAnsi="Times New Roman" w:cs="Times New Roman"/>
          <w:bCs/>
          <w:sz w:val="28"/>
          <w:szCs w:val="28"/>
        </w:rPr>
        <w:t>в труде  «</w:t>
      </w:r>
      <w:r w:rsidR="00A93F1A">
        <w:rPr>
          <w:rFonts w:ascii="Times New Roman" w:hAnsi="Times New Roman" w:cs="Times New Roman"/>
          <w:bCs/>
          <w:sz w:val="28"/>
          <w:szCs w:val="28"/>
        </w:rPr>
        <w:t>О</w:t>
      </w:r>
      <w:r w:rsidR="00FF7480">
        <w:rPr>
          <w:rFonts w:ascii="Times New Roman" w:hAnsi="Times New Roman" w:cs="Times New Roman"/>
          <w:bCs/>
          <w:sz w:val="28"/>
          <w:szCs w:val="28"/>
        </w:rPr>
        <w:t>черк этнической истории абхазского народа»</w:t>
      </w:r>
      <w:r w:rsidR="00A93F1A">
        <w:rPr>
          <w:rFonts w:ascii="Times New Roman" w:hAnsi="Times New Roman" w:cs="Times New Roman"/>
          <w:bCs/>
          <w:sz w:val="28"/>
          <w:szCs w:val="28"/>
        </w:rPr>
        <w:t xml:space="preserve"> (1976)</w:t>
      </w:r>
      <w:r w:rsidR="00FF7480">
        <w:rPr>
          <w:rFonts w:ascii="Times New Roman" w:hAnsi="Times New Roman" w:cs="Times New Roman"/>
          <w:bCs/>
          <w:sz w:val="28"/>
          <w:szCs w:val="28"/>
        </w:rPr>
        <w:t xml:space="preserve"> и отдельных статьях</w:t>
      </w:r>
      <w:r w:rsidR="00A93F1A">
        <w:rPr>
          <w:rFonts w:ascii="Times New Roman" w:hAnsi="Times New Roman" w:cs="Times New Roman"/>
          <w:bCs/>
          <w:sz w:val="28"/>
          <w:szCs w:val="28"/>
        </w:rPr>
        <w:t>).</w:t>
      </w:r>
    </w:p>
    <w:p w:rsidR="00752B9F" w:rsidRDefault="0098083A" w:rsidP="00E6403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83A">
        <w:rPr>
          <w:rFonts w:ascii="Times New Roman" w:hAnsi="Times New Roman" w:cs="Times New Roman"/>
          <w:sz w:val="28"/>
          <w:szCs w:val="28"/>
        </w:rPr>
        <w:lastRenderedPageBreak/>
        <w:t>Определяя место религии в истории</w:t>
      </w:r>
      <w:r w:rsidR="007F203C">
        <w:rPr>
          <w:rFonts w:ascii="Times New Roman" w:hAnsi="Times New Roman" w:cs="Times New Roman"/>
          <w:sz w:val="28"/>
          <w:szCs w:val="28"/>
        </w:rPr>
        <w:t xml:space="preserve"> этноса</w:t>
      </w:r>
      <w:r w:rsidRPr="0098083A">
        <w:rPr>
          <w:rFonts w:ascii="Times New Roman" w:hAnsi="Times New Roman" w:cs="Times New Roman"/>
          <w:sz w:val="28"/>
          <w:szCs w:val="28"/>
        </w:rPr>
        <w:t>, следует отметить</w:t>
      </w:r>
      <w:r w:rsidR="00AC7559">
        <w:rPr>
          <w:rFonts w:ascii="Times New Roman" w:hAnsi="Times New Roman" w:cs="Times New Roman"/>
          <w:sz w:val="28"/>
          <w:szCs w:val="28"/>
        </w:rPr>
        <w:t>,</w:t>
      </w:r>
      <w:r w:rsidRPr="0098083A">
        <w:rPr>
          <w:rFonts w:ascii="Times New Roman" w:hAnsi="Times New Roman" w:cs="Times New Roman"/>
          <w:sz w:val="28"/>
          <w:szCs w:val="28"/>
        </w:rPr>
        <w:t xml:space="preserve"> что религия </w:t>
      </w:r>
      <w:r w:rsidR="00AC7559">
        <w:rPr>
          <w:rFonts w:ascii="Times New Roman" w:hAnsi="Times New Roman" w:cs="Times New Roman"/>
          <w:sz w:val="28"/>
          <w:szCs w:val="28"/>
        </w:rPr>
        <w:t xml:space="preserve">связана не только с духовностью,  но и </w:t>
      </w:r>
      <w:r w:rsidRPr="0098083A">
        <w:rPr>
          <w:rFonts w:ascii="Times New Roman" w:hAnsi="Times New Roman" w:cs="Times New Roman"/>
          <w:sz w:val="28"/>
          <w:szCs w:val="28"/>
        </w:rPr>
        <w:t>предполагает</w:t>
      </w:r>
      <w:r w:rsidR="00AC7559">
        <w:rPr>
          <w:rFonts w:ascii="Times New Roman" w:hAnsi="Times New Roman" w:cs="Times New Roman"/>
          <w:sz w:val="28"/>
          <w:szCs w:val="28"/>
        </w:rPr>
        <w:t xml:space="preserve"> наличие материальных носителей-артефактов, большинство из которых выполняли культовое значение</w:t>
      </w:r>
      <w:r w:rsidRPr="0098083A">
        <w:rPr>
          <w:rFonts w:ascii="Times New Roman" w:hAnsi="Times New Roman" w:cs="Times New Roman"/>
          <w:sz w:val="28"/>
          <w:szCs w:val="28"/>
        </w:rPr>
        <w:t xml:space="preserve">. </w:t>
      </w:r>
      <w:r w:rsidR="00EC4701">
        <w:rPr>
          <w:rFonts w:ascii="Times New Roman" w:hAnsi="Times New Roman" w:cs="Times New Roman"/>
          <w:sz w:val="28"/>
          <w:szCs w:val="28"/>
        </w:rPr>
        <w:t>З. В. Анчабадзе исследовал огромное число памятников религиозной культуры абхазов, и их отражение в</w:t>
      </w:r>
      <w:r w:rsidR="00EC4701" w:rsidRPr="0098083A">
        <w:rPr>
          <w:rFonts w:ascii="Times New Roman" w:hAnsi="Times New Roman" w:cs="Times New Roman"/>
          <w:sz w:val="28"/>
          <w:szCs w:val="28"/>
        </w:rPr>
        <w:t>процесс развития мате</w:t>
      </w:r>
      <w:r w:rsidR="00FC2E0A">
        <w:rPr>
          <w:rFonts w:ascii="Times New Roman" w:hAnsi="Times New Roman" w:cs="Times New Roman"/>
          <w:sz w:val="28"/>
          <w:szCs w:val="28"/>
        </w:rPr>
        <w:t>риального производства, реальных потребностей и интересов</w:t>
      </w:r>
      <w:r w:rsidR="00EC4701" w:rsidRPr="0098083A">
        <w:rPr>
          <w:rFonts w:ascii="Times New Roman" w:hAnsi="Times New Roman" w:cs="Times New Roman"/>
          <w:sz w:val="28"/>
          <w:szCs w:val="28"/>
        </w:rPr>
        <w:t xml:space="preserve"> социальных слоев.</w:t>
      </w:r>
      <w:r w:rsidR="009329E8">
        <w:rPr>
          <w:rFonts w:ascii="Times New Roman" w:hAnsi="Times New Roman" w:cs="Times New Roman"/>
          <w:sz w:val="28"/>
          <w:szCs w:val="28"/>
        </w:rPr>
        <w:t xml:space="preserve">Автор  работы </w:t>
      </w:r>
      <w:r w:rsidR="009329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9329E8" w:rsidRPr="00F63DD5">
        <w:rPr>
          <w:rFonts w:ascii="Times New Roman" w:hAnsi="Times New Roman" w:cs="Times New Roman"/>
          <w:bCs/>
          <w:sz w:val="28"/>
          <w:szCs w:val="28"/>
        </w:rPr>
        <w:t>История и культура древней Абхазии</w:t>
      </w:r>
      <w:r w:rsidR="009329E8">
        <w:rPr>
          <w:rFonts w:ascii="Times New Roman" w:hAnsi="Times New Roman" w:cs="Times New Roman"/>
          <w:bCs/>
          <w:sz w:val="28"/>
          <w:szCs w:val="28"/>
        </w:rPr>
        <w:t xml:space="preserve">» следует общепринятой в этнографии и религиоведении классификации первобытных верований и согласен с мнением проф. Ш.Д. Инал-ипа, </w:t>
      </w:r>
      <w:r w:rsidR="00C07318">
        <w:rPr>
          <w:rFonts w:ascii="Times New Roman" w:hAnsi="Times New Roman" w:cs="Times New Roman"/>
          <w:bCs/>
          <w:sz w:val="28"/>
          <w:szCs w:val="28"/>
        </w:rPr>
        <w:t>«</w:t>
      </w:r>
      <w:r w:rsidR="009329E8">
        <w:rPr>
          <w:rFonts w:ascii="Times New Roman" w:hAnsi="Times New Roman" w:cs="Times New Roman"/>
          <w:bCs/>
          <w:sz w:val="28"/>
          <w:szCs w:val="28"/>
        </w:rPr>
        <w:t xml:space="preserve">что «одной из самых характерных черт древней абхазской религии было олицетворение многих явлений природы </w:t>
      </w:r>
      <w:r w:rsidR="00164FCC">
        <w:rPr>
          <w:rFonts w:ascii="Times New Roman" w:hAnsi="Times New Roman" w:cs="Times New Roman"/>
          <w:bCs/>
          <w:sz w:val="28"/>
          <w:szCs w:val="28"/>
        </w:rPr>
        <w:t>в образе божеств женского пола»</w:t>
      </w:r>
      <w:r w:rsidR="009329E8" w:rsidRPr="00C93FB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93FB7" w:rsidRPr="000C4C0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790CB0">
        <w:rPr>
          <w:rFonts w:ascii="Times New Roman" w:hAnsi="Times New Roman" w:cs="Times New Roman"/>
          <w:bCs/>
          <w:sz w:val="28"/>
          <w:szCs w:val="28"/>
        </w:rPr>
        <w:t>Он приводит имена этих божеств, объединяя их с корневым словом «ан»-«мать» во главе с Верховным Богом «Анцэа».</w:t>
      </w:r>
      <w:r w:rsidR="000A361D">
        <w:rPr>
          <w:rFonts w:ascii="Times New Roman" w:hAnsi="Times New Roman" w:cs="Times New Roman"/>
          <w:bCs/>
          <w:sz w:val="28"/>
          <w:szCs w:val="28"/>
        </w:rPr>
        <w:t xml:space="preserve"> З.В. Анчабадзе подчеркивает необходимость системного изучения</w:t>
      </w:r>
      <w:r w:rsidR="00EB15FA">
        <w:rPr>
          <w:rFonts w:ascii="Times New Roman" w:hAnsi="Times New Roman" w:cs="Times New Roman"/>
          <w:bCs/>
          <w:sz w:val="28"/>
          <w:szCs w:val="28"/>
        </w:rPr>
        <w:t xml:space="preserve"> первобытных форм религий и отмечает фрагментарность их исследования. Впоследствии в 1979 году вы</w:t>
      </w:r>
      <w:r w:rsidR="00D25ADF">
        <w:rPr>
          <w:rFonts w:ascii="Times New Roman" w:hAnsi="Times New Roman" w:cs="Times New Roman"/>
          <w:bCs/>
          <w:sz w:val="28"/>
          <w:szCs w:val="28"/>
        </w:rPr>
        <w:t>ходит</w:t>
      </w:r>
      <w:r w:rsidR="00EB15FA">
        <w:rPr>
          <w:rFonts w:ascii="Times New Roman" w:hAnsi="Times New Roman" w:cs="Times New Roman"/>
          <w:bCs/>
          <w:sz w:val="28"/>
          <w:szCs w:val="28"/>
        </w:rPr>
        <w:t xml:space="preserve"> в свет фундаментальная работа  Л.Х. Акаба «У истоков религии абхазов»</w:t>
      </w:r>
      <w:r w:rsidR="00D25A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399B">
        <w:rPr>
          <w:rFonts w:ascii="Times New Roman" w:hAnsi="Times New Roman" w:cs="Times New Roman"/>
          <w:bCs/>
          <w:sz w:val="28"/>
          <w:szCs w:val="28"/>
        </w:rPr>
        <w:t>которая существенно искореняет</w:t>
      </w:r>
      <w:r w:rsidR="00D25ADF">
        <w:rPr>
          <w:rFonts w:ascii="Times New Roman" w:hAnsi="Times New Roman" w:cs="Times New Roman"/>
          <w:bCs/>
          <w:sz w:val="28"/>
          <w:szCs w:val="28"/>
        </w:rPr>
        <w:t xml:space="preserve"> этот проб</w:t>
      </w:r>
      <w:r w:rsidR="00A65826">
        <w:rPr>
          <w:rFonts w:ascii="Times New Roman" w:hAnsi="Times New Roman" w:cs="Times New Roman"/>
          <w:bCs/>
          <w:sz w:val="28"/>
          <w:szCs w:val="28"/>
        </w:rPr>
        <w:t>ел</w:t>
      </w:r>
      <w:r w:rsidR="00D25ADF">
        <w:rPr>
          <w:rFonts w:ascii="Times New Roman" w:hAnsi="Times New Roman" w:cs="Times New Roman"/>
          <w:bCs/>
          <w:sz w:val="28"/>
          <w:szCs w:val="28"/>
        </w:rPr>
        <w:t>.</w:t>
      </w:r>
    </w:p>
    <w:p w:rsidR="00D75929" w:rsidRDefault="00752B9F" w:rsidP="00E6403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Относительно дольменной культурыЗ. В. Анчабадзе</w:t>
      </w:r>
      <w:r w:rsidR="007C10C9">
        <w:rPr>
          <w:rFonts w:ascii="Times New Roman" w:hAnsi="Times New Roman" w:cs="Times New Roman"/>
          <w:bCs/>
          <w:sz w:val="28"/>
          <w:szCs w:val="28"/>
        </w:rPr>
        <w:t xml:space="preserve"> выражает солидарность с мнением Л.Н. Соловьева, указывая на то, что </w:t>
      </w:r>
      <w:r w:rsidR="00031ECB">
        <w:rPr>
          <w:rFonts w:ascii="Times New Roman" w:hAnsi="Times New Roman" w:cs="Times New Roman"/>
          <w:bCs/>
          <w:sz w:val="28"/>
          <w:szCs w:val="28"/>
        </w:rPr>
        <w:t xml:space="preserve">«…души умерших членов семьи и ее прародителей оставались под опекой  живущих и в свою очередь должны были оказывать покровительство этим живущим во всех предприятиях. В этом суть </w:t>
      </w:r>
      <w:r w:rsidR="00164FCC">
        <w:rPr>
          <w:rFonts w:ascii="Times New Roman" w:hAnsi="Times New Roman" w:cs="Times New Roman"/>
          <w:bCs/>
          <w:sz w:val="28"/>
          <w:szCs w:val="28"/>
        </w:rPr>
        <w:t>первобытной религии анимизма…»</w:t>
      </w:r>
      <w:r w:rsidR="00031ECB" w:rsidRPr="000C4C0C">
        <w:rPr>
          <w:rFonts w:ascii="Times New Roman" w:hAnsi="Times New Roman" w:cs="Times New Roman"/>
          <w:bCs/>
          <w:sz w:val="28"/>
          <w:szCs w:val="28"/>
        </w:rPr>
        <w:t>.</w:t>
      </w:r>
      <w:r w:rsidR="00C93FB7" w:rsidRPr="000C4C0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614132">
        <w:rPr>
          <w:rFonts w:ascii="Times New Roman" w:hAnsi="Times New Roman" w:cs="Times New Roman"/>
          <w:bCs/>
          <w:sz w:val="28"/>
          <w:szCs w:val="28"/>
        </w:rPr>
        <w:t>В дальнейших работах историков (</w:t>
      </w:r>
      <w:r w:rsidR="00986CF0">
        <w:rPr>
          <w:rFonts w:ascii="Times New Roman" w:hAnsi="Times New Roman" w:cs="Times New Roman"/>
          <w:bCs/>
          <w:sz w:val="28"/>
          <w:szCs w:val="28"/>
        </w:rPr>
        <w:t xml:space="preserve">проф. В. И. Марковин, </w:t>
      </w:r>
      <w:r w:rsidR="00614132">
        <w:rPr>
          <w:rFonts w:ascii="Times New Roman" w:hAnsi="Times New Roman" w:cs="Times New Roman"/>
          <w:bCs/>
          <w:sz w:val="28"/>
          <w:szCs w:val="28"/>
        </w:rPr>
        <w:t>акад. О.Х. Бгажба</w:t>
      </w:r>
      <w:r w:rsidR="00986CF0">
        <w:rPr>
          <w:rFonts w:ascii="Times New Roman" w:hAnsi="Times New Roman" w:cs="Times New Roman"/>
          <w:bCs/>
          <w:sz w:val="28"/>
          <w:szCs w:val="28"/>
        </w:rPr>
        <w:t>,</w:t>
      </w:r>
      <w:r w:rsidR="00986CF0" w:rsidRPr="00986CF0">
        <w:rPr>
          <w:rFonts w:ascii="Times New Roman" w:hAnsi="Times New Roman" w:cs="Times New Roman"/>
          <w:bCs/>
          <w:sz w:val="28"/>
          <w:szCs w:val="28"/>
        </w:rPr>
        <w:t xml:space="preserve">Ю. </w:t>
      </w:r>
      <w:r w:rsidR="00986CF0">
        <w:rPr>
          <w:rFonts w:ascii="Times New Roman" w:hAnsi="Times New Roman" w:cs="Times New Roman"/>
          <w:bCs/>
          <w:sz w:val="28"/>
          <w:szCs w:val="28"/>
        </w:rPr>
        <w:t>Н. Шариков, О</w:t>
      </w:r>
      <w:r w:rsidR="00986CF0" w:rsidRPr="00986CF0">
        <w:rPr>
          <w:rFonts w:ascii="Times New Roman" w:hAnsi="Times New Roman" w:cs="Times New Roman"/>
          <w:bCs/>
          <w:sz w:val="28"/>
          <w:szCs w:val="28"/>
        </w:rPr>
        <w:t>. Н. Комиссар</w:t>
      </w:r>
      <w:r w:rsidR="00614132">
        <w:rPr>
          <w:rFonts w:ascii="Times New Roman" w:hAnsi="Times New Roman" w:cs="Times New Roman"/>
          <w:bCs/>
          <w:sz w:val="28"/>
          <w:szCs w:val="28"/>
        </w:rPr>
        <w:t xml:space="preserve"> и др.)природа использования </w:t>
      </w:r>
      <w:r w:rsidR="002A1FCC">
        <w:rPr>
          <w:rFonts w:ascii="Times New Roman" w:hAnsi="Times New Roman" w:cs="Times New Roman"/>
          <w:bCs/>
          <w:sz w:val="28"/>
          <w:szCs w:val="28"/>
        </w:rPr>
        <w:t xml:space="preserve">и техника изготовления </w:t>
      </w:r>
      <w:r w:rsidR="00614132">
        <w:rPr>
          <w:rFonts w:ascii="Times New Roman" w:hAnsi="Times New Roman" w:cs="Times New Roman"/>
          <w:bCs/>
          <w:sz w:val="28"/>
          <w:szCs w:val="28"/>
        </w:rPr>
        <w:t>дольменов получила более емкое объяснение.</w:t>
      </w:r>
    </w:p>
    <w:p w:rsidR="00096C78" w:rsidRDefault="00E6403C" w:rsidP="00096C7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</w:p>
    <w:p w:rsidR="00E6403C" w:rsidRPr="00096C78" w:rsidRDefault="00E6403C" w:rsidP="00C9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E6403C">
        <w:rPr>
          <w:rFonts w:ascii="Times New Roman" w:hAnsi="Times New Roman" w:cs="Times New Roman"/>
          <w:bCs/>
          <w:sz w:val="20"/>
          <w:szCs w:val="20"/>
        </w:rPr>
        <w:t>АнчабадзеЗ. В. История и культура древней Абхазии /Избранные труды в двух томах. Т.1</w:t>
      </w:r>
      <w:r w:rsidR="00C93FB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E6403C">
        <w:rPr>
          <w:rFonts w:ascii="Times New Roman" w:hAnsi="Times New Roman" w:cs="Times New Roman"/>
          <w:bCs/>
          <w:sz w:val="20"/>
          <w:szCs w:val="20"/>
        </w:rPr>
        <w:t xml:space="preserve">Сухум, 2010. </w:t>
      </w:r>
    </w:p>
    <w:p w:rsidR="00E6403C" w:rsidRPr="00E6403C" w:rsidRDefault="00E6403C" w:rsidP="00C93FB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403C">
        <w:rPr>
          <w:rFonts w:ascii="Times New Roman" w:hAnsi="Times New Roman" w:cs="Times New Roman"/>
          <w:bCs/>
          <w:sz w:val="20"/>
          <w:szCs w:val="20"/>
        </w:rPr>
        <w:t>С. 52</w:t>
      </w:r>
    </w:p>
    <w:p w:rsidR="00E6403C" w:rsidRPr="00E6403C" w:rsidRDefault="00E6403C" w:rsidP="00C93FB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403C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Pr="00E6403C">
        <w:rPr>
          <w:rFonts w:ascii="Times New Roman" w:hAnsi="Times New Roman" w:cs="Times New Roman"/>
          <w:bCs/>
          <w:sz w:val="20"/>
          <w:szCs w:val="20"/>
        </w:rPr>
        <w:t>Там же. С.77</w:t>
      </w:r>
    </w:p>
    <w:p w:rsidR="00E6403C" w:rsidRDefault="00E6403C" w:rsidP="00E6403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AA2" w:rsidRDefault="00D75929" w:rsidP="00E6403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З.В. Анчабадзе в своих работах особое внимание </w:t>
      </w:r>
      <w:r w:rsidR="002F2CDC">
        <w:rPr>
          <w:rFonts w:ascii="Times New Roman" w:hAnsi="Times New Roman" w:cs="Times New Roman"/>
          <w:bCs/>
          <w:sz w:val="28"/>
          <w:szCs w:val="28"/>
        </w:rPr>
        <w:t xml:space="preserve">уделил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изучению </w:t>
      </w:r>
      <w:r w:rsidR="00E17AA2">
        <w:rPr>
          <w:rFonts w:ascii="Times New Roman" w:hAnsi="Times New Roman" w:cs="Times New Roman"/>
          <w:bCs/>
          <w:sz w:val="28"/>
          <w:szCs w:val="28"/>
        </w:rPr>
        <w:t xml:space="preserve">не только религиозной культуры, но и мифологического наследия абхазов. Он коснулся вопроса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исторических предпосылок  возникновения и функционирования Нартского эпоса. </w:t>
      </w:r>
      <w:r w:rsidR="009F4CA5">
        <w:rPr>
          <w:rFonts w:ascii="Times New Roman" w:hAnsi="Times New Roman" w:cs="Times New Roman"/>
          <w:bCs/>
          <w:sz w:val="28"/>
          <w:szCs w:val="28"/>
        </w:rPr>
        <w:t xml:space="preserve">Этой теме профессор посвятил отдельное </w:t>
      </w:r>
      <w:r w:rsidR="002411FB">
        <w:rPr>
          <w:rFonts w:ascii="Times New Roman" w:hAnsi="Times New Roman" w:cs="Times New Roman"/>
          <w:bCs/>
          <w:sz w:val="28"/>
          <w:szCs w:val="28"/>
        </w:rPr>
        <w:t>выступление</w:t>
      </w:r>
      <w:r w:rsidR="009F4CA5">
        <w:rPr>
          <w:rFonts w:ascii="Times New Roman" w:hAnsi="Times New Roman" w:cs="Times New Roman"/>
          <w:bCs/>
          <w:sz w:val="28"/>
          <w:szCs w:val="28"/>
        </w:rPr>
        <w:t xml:space="preserve"> на Всесоюзной научной конференции нартоведов в Сухуме, в ноябре 1963 г. В виде отдельной статьи под названием «К вопросу о времени и условиях возникновения Нартского эпоса» текст выступления впе</w:t>
      </w:r>
      <w:r w:rsidR="002F2CDC">
        <w:rPr>
          <w:rFonts w:ascii="Times New Roman" w:hAnsi="Times New Roman" w:cs="Times New Roman"/>
          <w:bCs/>
          <w:sz w:val="28"/>
          <w:szCs w:val="28"/>
        </w:rPr>
        <w:t xml:space="preserve">рвые вошел в «Избранные труды» </w:t>
      </w:r>
      <w:r w:rsidR="009F4CA5">
        <w:rPr>
          <w:rFonts w:ascii="Times New Roman" w:hAnsi="Times New Roman" w:cs="Times New Roman"/>
          <w:bCs/>
          <w:sz w:val="28"/>
          <w:szCs w:val="28"/>
        </w:rPr>
        <w:t>автора</w:t>
      </w:r>
      <w:r w:rsidR="002F2CDC">
        <w:rPr>
          <w:rFonts w:ascii="Times New Roman" w:hAnsi="Times New Roman" w:cs="Times New Roman"/>
          <w:bCs/>
          <w:sz w:val="28"/>
          <w:szCs w:val="28"/>
        </w:rPr>
        <w:t>, вышедшие в 2011 году</w:t>
      </w:r>
      <w:r w:rsidR="009F4CA5">
        <w:rPr>
          <w:rFonts w:ascii="Times New Roman" w:hAnsi="Times New Roman" w:cs="Times New Roman"/>
          <w:bCs/>
          <w:sz w:val="28"/>
          <w:szCs w:val="28"/>
        </w:rPr>
        <w:t>.</w:t>
      </w:r>
      <w:r w:rsidR="00E17AA2">
        <w:rPr>
          <w:rFonts w:ascii="Times New Roman" w:hAnsi="Times New Roman" w:cs="Times New Roman"/>
          <w:bCs/>
          <w:sz w:val="28"/>
          <w:szCs w:val="28"/>
        </w:rPr>
        <w:t xml:space="preserve">Ядро эпоса он датирует  позднее </w:t>
      </w:r>
      <w:r w:rsidR="00E17AA2">
        <w:rPr>
          <w:rFonts w:ascii="Times New Roman" w:hAnsi="Times New Roman" w:cs="Times New Roman"/>
          <w:bCs/>
          <w:sz w:val="28"/>
          <w:szCs w:val="28"/>
          <w:lang w:val="en-US"/>
        </w:rPr>
        <w:t>YIII</w:t>
      </w:r>
      <w:r w:rsidR="00E17AA2" w:rsidRPr="00D75929">
        <w:rPr>
          <w:rFonts w:ascii="Times New Roman" w:hAnsi="Times New Roman" w:cs="Times New Roman"/>
          <w:bCs/>
          <w:sz w:val="28"/>
          <w:szCs w:val="28"/>
        </w:rPr>
        <w:t>-</w:t>
      </w:r>
      <w:r w:rsidR="00E17AA2">
        <w:rPr>
          <w:rFonts w:ascii="Times New Roman" w:hAnsi="Times New Roman" w:cs="Times New Roman"/>
          <w:bCs/>
          <w:sz w:val="28"/>
          <w:szCs w:val="28"/>
          <w:lang w:val="en-US"/>
        </w:rPr>
        <w:t>YI</w:t>
      </w:r>
      <w:r w:rsidR="00E17AA2">
        <w:rPr>
          <w:rFonts w:ascii="Times New Roman" w:hAnsi="Times New Roman" w:cs="Times New Roman"/>
          <w:bCs/>
          <w:sz w:val="28"/>
          <w:szCs w:val="28"/>
        </w:rPr>
        <w:t xml:space="preserve">вв. до н.э., указывая на наличие в нем архаических элементов, ведущих к эпохе «военной демократии». </w:t>
      </w:r>
      <w:r w:rsidR="000A236F">
        <w:rPr>
          <w:rFonts w:ascii="Times New Roman" w:hAnsi="Times New Roman" w:cs="Times New Roman"/>
          <w:bCs/>
          <w:sz w:val="28"/>
          <w:szCs w:val="28"/>
        </w:rPr>
        <w:t>З.В. Анчабадзе отметил историческую многослойность и позднепатриархальное соотнесение  абхазского Нартского эпоса в сравнении с адыгским и осетинским вариантами.</w:t>
      </w:r>
      <w:r w:rsidR="004C6FDD">
        <w:rPr>
          <w:rFonts w:ascii="Times New Roman" w:hAnsi="Times New Roman" w:cs="Times New Roman"/>
          <w:bCs/>
          <w:sz w:val="28"/>
          <w:szCs w:val="28"/>
        </w:rPr>
        <w:t>Следует заметить, что в дальнейшем ученым предстоит раскрыть элементы религиозной культуры в эпическом наследии абхазов.</w:t>
      </w:r>
    </w:p>
    <w:p w:rsidR="00323A55" w:rsidRDefault="00E763B7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Объектом постоянного научного интереса </w:t>
      </w:r>
      <w:r w:rsidR="00920DE1">
        <w:rPr>
          <w:rFonts w:ascii="Times New Roman" w:hAnsi="Times New Roman" w:cs="Times New Roman"/>
          <w:bCs/>
          <w:sz w:val="28"/>
          <w:szCs w:val="28"/>
        </w:rPr>
        <w:t>З.В. Анчабадзе стала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тема распространения, утверждения и развития христианства в Абхазии.</w:t>
      </w:r>
      <w:r w:rsidR="00E02326">
        <w:rPr>
          <w:rFonts w:ascii="Times New Roman" w:hAnsi="Times New Roman" w:cs="Times New Roman"/>
          <w:bCs/>
          <w:sz w:val="28"/>
          <w:szCs w:val="28"/>
        </w:rPr>
        <w:t xml:space="preserve"> В заключительном параграфе своей «Истории и культуры древней Абхазии», анализируя археологические находки, он отмечает</w:t>
      </w:r>
      <w:r w:rsidR="003E240D">
        <w:rPr>
          <w:rFonts w:ascii="Times New Roman" w:hAnsi="Times New Roman" w:cs="Times New Roman"/>
          <w:bCs/>
          <w:sz w:val="28"/>
          <w:szCs w:val="28"/>
        </w:rPr>
        <w:t xml:space="preserve"> артефакты </w:t>
      </w:r>
      <w:r w:rsidR="00E02326">
        <w:rPr>
          <w:rFonts w:ascii="Times New Roman" w:hAnsi="Times New Roman" w:cs="Times New Roman"/>
          <w:bCs/>
          <w:sz w:val="28"/>
          <w:szCs w:val="28"/>
        </w:rPr>
        <w:t>дохристианского (изображения мозаичного пола Пицундского храма) и христианского назначения  (крестик, медальон), что указывает на си</w:t>
      </w:r>
      <w:r w:rsidR="003E240D">
        <w:rPr>
          <w:rFonts w:ascii="Times New Roman" w:hAnsi="Times New Roman" w:cs="Times New Roman"/>
          <w:bCs/>
          <w:sz w:val="28"/>
          <w:szCs w:val="28"/>
        </w:rPr>
        <w:t>мбиоз религиозных</w:t>
      </w:r>
      <w:r w:rsidR="00B56A39">
        <w:rPr>
          <w:rFonts w:ascii="Times New Roman" w:hAnsi="Times New Roman" w:cs="Times New Roman"/>
          <w:bCs/>
          <w:sz w:val="28"/>
          <w:szCs w:val="28"/>
        </w:rPr>
        <w:t xml:space="preserve"> представлений у населения. </w:t>
      </w:r>
      <w:r w:rsidR="003074F6">
        <w:rPr>
          <w:rFonts w:ascii="Times New Roman" w:hAnsi="Times New Roman" w:cs="Times New Roman"/>
          <w:bCs/>
          <w:sz w:val="28"/>
          <w:szCs w:val="28"/>
        </w:rPr>
        <w:t>З.В. Анчабадзе полагает, что «поминаемый здесь Орел настлал мозаичный пол или, возможно, построил самый храм</w:t>
      </w:r>
      <w:r w:rsidR="003D36CA">
        <w:rPr>
          <w:rFonts w:ascii="Times New Roman" w:hAnsi="Times New Roman" w:cs="Times New Roman"/>
          <w:bCs/>
          <w:sz w:val="28"/>
          <w:szCs w:val="28"/>
        </w:rPr>
        <w:t>»</w:t>
      </w:r>
      <w:r w:rsidR="003074F6">
        <w:rPr>
          <w:rFonts w:ascii="Times New Roman" w:hAnsi="Times New Roman" w:cs="Times New Roman"/>
          <w:bCs/>
          <w:sz w:val="28"/>
          <w:szCs w:val="28"/>
        </w:rPr>
        <w:t>.</w:t>
      </w:r>
      <w:r w:rsidR="008B7830" w:rsidRPr="000C4C0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="00525413" w:rsidRPr="005D73F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мнению грузинского ученого-историка В.А.Леквинадзе, известная питиунтская мозаика была посвящена мученику Орентию и сохранившаяся часть латинской надписи на мозаике </w:t>
      </w:r>
      <w:r w:rsidR="00525413" w:rsidRPr="005D73F2">
        <w:rPr>
          <w:rFonts w:ascii="Times New Roman" w:eastAsia="Calibri" w:hAnsi="Times New Roman" w:cs="Times New Roman"/>
          <w:sz w:val="28"/>
          <w:szCs w:val="28"/>
        </w:rPr>
        <w:t>«</w:t>
      </w:r>
      <w:r w:rsidR="00525413" w:rsidRPr="005D73F2">
        <w:rPr>
          <w:rFonts w:ascii="Times New Roman" w:eastAsia="Calibri" w:hAnsi="Times New Roman" w:cs="Times New Roman"/>
          <w:sz w:val="28"/>
          <w:szCs w:val="28"/>
          <w:lang w:bidi="en-US"/>
        </w:rPr>
        <w:t>ORE</w:t>
      </w:r>
      <w:r w:rsidR="00525413" w:rsidRPr="005D73F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25413" w:rsidRPr="005D73F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является началом букв его имени. К этому мнению </w:t>
      </w:r>
      <w:r w:rsidR="00C914A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склоняется </w:t>
      </w:r>
      <w:r w:rsidR="00D67E43">
        <w:rPr>
          <w:rFonts w:ascii="Times New Roman" w:hAnsi="Times New Roman" w:cs="Times New Roman"/>
          <w:bCs/>
          <w:sz w:val="28"/>
          <w:szCs w:val="28"/>
        </w:rPr>
        <w:t xml:space="preserve">доктор </w:t>
      </w:r>
      <w:r w:rsidR="00044B30">
        <w:rPr>
          <w:rFonts w:ascii="Times New Roman" w:hAnsi="Times New Roman" w:cs="Times New Roman"/>
          <w:bCs/>
          <w:sz w:val="28"/>
          <w:szCs w:val="28"/>
        </w:rPr>
        <w:t xml:space="preserve">богословия о. Дорофей </w:t>
      </w:r>
    </w:p>
    <w:p w:rsidR="00323A55" w:rsidRDefault="00323A55" w:rsidP="00323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_______________</w:t>
      </w:r>
    </w:p>
    <w:p w:rsidR="00323A55" w:rsidRPr="00096C78" w:rsidRDefault="00323A55" w:rsidP="00323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6A0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Pr="00E6403C">
        <w:rPr>
          <w:rFonts w:ascii="Times New Roman" w:hAnsi="Times New Roman" w:cs="Times New Roman"/>
          <w:bCs/>
          <w:sz w:val="20"/>
          <w:szCs w:val="20"/>
        </w:rPr>
        <w:t xml:space="preserve">Анчабадзе З. В. История и культура древней Абхазии / Избранные </w:t>
      </w:r>
      <w:r w:rsidR="00796F93">
        <w:rPr>
          <w:rFonts w:ascii="Times New Roman" w:hAnsi="Times New Roman" w:cs="Times New Roman"/>
          <w:bCs/>
          <w:sz w:val="20"/>
          <w:szCs w:val="20"/>
        </w:rPr>
        <w:t xml:space="preserve">труды в двух томах. Т.1. Сухум. </w:t>
      </w:r>
      <w:r w:rsidRPr="00E6403C">
        <w:rPr>
          <w:rFonts w:ascii="Times New Roman" w:hAnsi="Times New Roman" w:cs="Times New Roman"/>
          <w:bCs/>
          <w:sz w:val="20"/>
          <w:szCs w:val="20"/>
        </w:rPr>
        <w:t xml:space="preserve">2010. </w:t>
      </w:r>
    </w:p>
    <w:p w:rsidR="006E46A0" w:rsidRDefault="00323A55" w:rsidP="00323A5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403C">
        <w:rPr>
          <w:rFonts w:ascii="Times New Roman" w:hAnsi="Times New Roman" w:cs="Times New Roman"/>
          <w:bCs/>
          <w:sz w:val="20"/>
          <w:szCs w:val="20"/>
        </w:rPr>
        <w:t>С.</w:t>
      </w:r>
      <w:r>
        <w:rPr>
          <w:rFonts w:ascii="Times New Roman" w:hAnsi="Times New Roman" w:cs="Times New Roman"/>
          <w:bCs/>
          <w:sz w:val="20"/>
          <w:szCs w:val="20"/>
        </w:rPr>
        <w:t xml:space="preserve"> 213</w:t>
      </w:r>
    </w:p>
    <w:p w:rsidR="00323A55" w:rsidRPr="00E6403C" w:rsidRDefault="00323A55" w:rsidP="00323A5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25413" w:rsidRPr="005D73F2" w:rsidRDefault="00194D35" w:rsidP="00861FB6">
      <w:pPr>
        <w:tabs>
          <w:tab w:val="left" w:pos="142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(Д. Дбар). </w:t>
      </w:r>
      <w:r w:rsidR="00525413" w:rsidRPr="005D73F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Следует отметить, что среди ученых </w:t>
      </w:r>
      <w:r w:rsidR="00DB2E6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этот вопрос остается нерешенным </w:t>
      </w:r>
      <w:r w:rsidR="00525413">
        <w:rPr>
          <w:rFonts w:ascii="Times New Roman" w:eastAsia="Calibri" w:hAnsi="Times New Roman" w:cs="Times New Roman"/>
          <w:sz w:val="28"/>
          <w:szCs w:val="28"/>
          <w:lang w:bidi="ru-RU"/>
        </w:rPr>
        <w:t>(Л.Г.Хрушкова,</w:t>
      </w:r>
      <w:r w:rsidR="00525413" w:rsidRPr="005D73F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Е.К.Аджинджал.Т.С. Каухчишвили и др.). </w:t>
      </w:r>
    </w:p>
    <w:p w:rsidR="004918E2" w:rsidRDefault="00EE050A" w:rsidP="00E6403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Проф. З. В. Анчабадзе полагает, что население Апсилии</w:t>
      </w:r>
      <w:r w:rsidR="003A10B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A10B9" w:rsidRPr="003A10B9">
        <w:rPr>
          <w:rFonts w:ascii="Times New Roman" w:hAnsi="Times New Roman" w:cs="Times New Roman"/>
          <w:bCs/>
          <w:sz w:val="28"/>
          <w:szCs w:val="28"/>
        </w:rPr>
        <w:t>IV</w:t>
      </w:r>
      <w:r w:rsidR="003A10B9">
        <w:rPr>
          <w:rFonts w:ascii="Times New Roman" w:hAnsi="Times New Roman" w:cs="Times New Roman"/>
          <w:bCs/>
          <w:sz w:val="28"/>
          <w:szCs w:val="28"/>
        </w:rPr>
        <w:t xml:space="preserve"> веке уже было христианским. Подтверждением этому, по его мнению, служат </w:t>
      </w:r>
      <w:r w:rsidR="00CC5DB6">
        <w:rPr>
          <w:rFonts w:ascii="Times New Roman" w:hAnsi="Times New Roman" w:cs="Times New Roman"/>
          <w:bCs/>
          <w:sz w:val="28"/>
          <w:szCs w:val="28"/>
        </w:rPr>
        <w:t xml:space="preserve">предметы </w:t>
      </w:r>
      <w:r w:rsidR="003A10B9">
        <w:rPr>
          <w:rFonts w:ascii="Times New Roman" w:hAnsi="Times New Roman" w:cs="Times New Roman"/>
          <w:bCs/>
          <w:sz w:val="28"/>
          <w:szCs w:val="28"/>
        </w:rPr>
        <w:t xml:space="preserve">цебельдинских некрополей. </w:t>
      </w:r>
      <w:r w:rsidR="00A66974">
        <w:rPr>
          <w:rFonts w:ascii="Times New Roman" w:hAnsi="Times New Roman" w:cs="Times New Roman"/>
          <w:bCs/>
          <w:sz w:val="28"/>
          <w:szCs w:val="28"/>
        </w:rPr>
        <w:t>Исходя из двух типов погребений (трупоположение по-христиански в количественном отношении 85-90 % и трупосожжения с помещением праха в урны), он заключает, что христиане составляли подавляющее большинство. Это подтверждается замечанием Прокопия о том, что «апсилы с давних времен уже христиане».</w:t>
      </w:r>
      <w:r w:rsidR="008B7830" w:rsidRPr="000C4C0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4</w:t>
      </w:r>
      <w:r w:rsidR="00A66974">
        <w:rPr>
          <w:rFonts w:ascii="Times New Roman" w:hAnsi="Times New Roman" w:cs="Times New Roman"/>
          <w:bCs/>
          <w:sz w:val="28"/>
          <w:szCs w:val="28"/>
        </w:rPr>
        <w:t>При этом ученый указывает на наличие у а</w:t>
      </w:r>
      <w:r w:rsidR="003C6511">
        <w:rPr>
          <w:rFonts w:ascii="Times New Roman" w:hAnsi="Times New Roman" w:cs="Times New Roman"/>
          <w:bCs/>
          <w:sz w:val="28"/>
          <w:szCs w:val="28"/>
        </w:rPr>
        <w:t>псилов дохристианских воззрений</w:t>
      </w:r>
      <w:r w:rsidR="00A66974">
        <w:rPr>
          <w:rFonts w:ascii="Times New Roman" w:hAnsi="Times New Roman" w:cs="Times New Roman"/>
          <w:bCs/>
          <w:sz w:val="28"/>
          <w:szCs w:val="28"/>
        </w:rPr>
        <w:t>.</w:t>
      </w:r>
    </w:p>
    <w:p w:rsidR="00E763B7" w:rsidRDefault="00920DE1" w:rsidP="00E6403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своей работе «</w:t>
      </w:r>
      <w:r w:rsidRPr="00F63DD5">
        <w:rPr>
          <w:rFonts w:ascii="Times New Roman" w:hAnsi="Times New Roman" w:cs="Times New Roman"/>
          <w:bCs/>
          <w:sz w:val="28"/>
          <w:szCs w:val="28"/>
        </w:rPr>
        <w:t>Из истории средневековой Абхазии (VI–XVII вв.)</w:t>
      </w:r>
      <w:r>
        <w:rPr>
          <w:rFonts w:ascii="Times New Roman" w:hAnsi="Times New Roman" w:cs="Times New Roman"/>
          <w:bCs/>
          <w:sz w:val="28"/>
          <w:szCs w:val="28"/>
        </w:rPr>
        <w:t xml:space="preserve">» (1959) </w:t>
      </w:r>
      <w:r w:rsidR="00F116AC">
        <w:rPr>
          <w:rFonts w:ascii="Times New Roman" w:hAnsi="Times New Roman" w:cs="Times New Roman"/>
          <w:bCs/>
          <w:sz w:val="28"/>
          <w:szCs w:val="28"/>
        </w:rPr>
        <w:t xml:space="preserve">З. В. Анчабадзе </w:t>
      </w:r>
      <w:r>
        <w:rPr>
          <w:rFonts w:ascii="Times New Roman" w:hAnsi="Times New Roman" w:cs="Times New Roman"/>
          <w:bCs/>
          <w:sz w:val="28"/>
          <w:szCs w:val="28"/>
        </w:rPr>
        <w:t>посвятил третий параграф первой главы вопросу в</w:t>
      </w:r>
      <w:r w:rsidR="00E02326">
        <w:rPr>
          <w:rFonts w:ascii="Times New Roman" w:hAnsi="Times New Roman" w:cs="Times New Roman"/>
          <w:bCs/>
          <w:sz w:val="28"/>
          <w:szCs w:val="28"/>
        </w:rPr>
        <w:t xml:space="preserve">ведения христианства в Абхазии.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Подробно анализируя сочинение </w:t>
      </w:r>
      <w:r w:rsidR="009A28E5" w:rsidRPr="00920DE1">
        <w:rPr>
          <w:rFonts w:ascii="Times New Roman" w:hAnsi="Times New Roman" w:cs="Times New Roman"/>
          <w:bCs/>
          <w:sz w:val="28"/>
          <w:szCs w:val="28"/>
        </w:rPr>
        <w:t>VI</w:t>
      </w:r>
      <w:r w:rsidR="009A28E5">
        <w:rPr>
          <w:rFonts w:ascii="Times New Roman" w:hAnsi="Times New Roman" w:cs="Times New Roman"/>
          <w:bCs/>
          <w:sz w:val="28"/>
          <w:szCs w:val="28"/>
        </w:rPr>
        <w:t xml:space="preserve"> в.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Прокопия Кесарийского </w:t>
      </w:r>
      <w:r w:rsidR="009A28E5">
        <w:rPr>
          <w:rFonts w:ascii="Times New Roman" w:hAnsi="Times New Roman" w:cs="Times New Roman"/>
          <w:bCs/>
          <w:sz w:val="28"/>
          <w:szCs w:val="28"/>
        </w:rPr>
        <w:t xml:space="preserve">«Война с готами»,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 указывает на то, что </w:t>
      </w:r>
      <w:r w:rsidR="00E203E0">
        <w:rPr>
          <w:rFonts w:ascii="Times New Roman" w:hAnsi="Times New Roman" w:cs="Times New Roman"/>
          <w:bCs/>
          <w:sz w:val="28"/>
          <w:szCs w:val="28"/>
        </w:rPr>
        <w:t xml:space="preserve"> апсилы и абас</w:t>
      </w:r>
      <w:r w:rsidR="009A28E5">
        <w:rPr>
          <w:rFonts w:ascii="Times New Roman" w:hAnsi="Times New Roman" w:cs="Times New Roman"/>
          <w:bCs/>
          <w:sz w:val="28"/>
          <w:szCs w:val="28"/>
        </w:rPr>
        <w:t>ги к этому времени были уже христианами.</w:t>
      </w:r>
      <w:r w:rsidR="00B917BE">
        <w:rPr>
          <w:rFonts w:ascii="Times New Roman" w:hAnsi="Times New Roman" w:cs="Times New Roman"/>
          <w:bCs/>
          <w:sz w:val="28"/>
          <w:szCs w:val="28"/>
        </w:rPr>
        <w:t xml:space="preserve"> Что касается мис</w:t>
      </w:r>
      <w:r w:rsidR="00EE6E7E">
        <w:rPr>
          <w:rFonts w:ascii="Times New Roman" w:hAnsi="Times New Roman" w:cs="Times New Roman"/>
          <w:bCs/>
          <w:sz w:val="28"/>
          <w:szCs w:val="28"/>
        </w:rPr>
        <w:t>и</w:t>
      </w:r>
      <w:r w:rsidR="00B917BE">
        <w:rPr>
          <w:rFonts w:ascii="Times New Roman" w:hAnsi="Times New Roman" w:cs="Times New Roman"/>
          <w:bCs/>
          <w:sz w:val="28"/>
          <w:szCs w:val="28"/>
        </w:rPr>
        <w:t>миан, важно замечание Агафия</w:t>
      </w:r>
      <w:r w:rsidR="00EE6E7E">
        <w:rPr>
          <w:rFonts w:ascii="Times New Roman" w:hAnsi="Times New Roman" w:cs="Times New Roman"/>
          <w:bCs/>
          <w:sz w:val="28"/>
          <w:szCs w:val="28"/>
        </w:rPr>
        <w:t xml:space="preserve">Миринейского, автора того же времени, </w:t>
      </w:r>
      <w:r w:rsidR="00B917BE">
        <w:rPr>
          <w:rFonts w:ascii="Times New Roman" w:hAnsi="Times New Roman" w:cs="Times New Roman"/>
          <w:bCs/>
          <w:sz w:val="28"/>
          <w:szCs w:val="28"/>
        </w:rPr>
        <w:t>относительно того, что  «во время переговоров мисимийских послов с римскими военачальниками послы называли себя представителями «народа уже с древних времен</w:t>
      </w:r>
      <w:r w:rsidR="00880E73">
        <w:rPr>
          <w:rFonts w:ascii="Times New Roman" w:hAnsi="Times New Roman" w:cs="Times New Roman"/>
          <w:bCs/>
          <w:sz w:val="28"/>
          <w:szCs w:val="28"/>
        </w:rPr>
        <w:t xml:space="preserve"> подчиненного римлянам и</w:t>
      </w:r>
      <w:r w:rsidR="00880E73" w:rsidRPr="00470257">
        <w:rPr>
          <w:rFonts w:ascii="Times New Roman" w:hAnsi="Times New Roman" w:cs="Times New Roman"/>
          <w:b/>
          <w:bCs/>
          <w:sz w:val="28"/>
          <w:szCs w:val="28"/>
        </w:rPr>
        <w:t>, одной с ними религии</w:t>
      </w:r>
      <w:r w:rsidR="003C6511">
        <w:rPr>
          <w:rFonts w:ascii="Times New Roman" w:hAnsi="Times New Roman" w:cs="Times New Roman"/>
          <w:bCs/>
          <w:sz w:val="28"/>
          <w:szCs w:val="28"/>
        </w:rPr>
        <w:t>»</w:t>
      </w:r>
      <w:r w:rsidR="00EE6E7E">
        <w:rPr>
          <w:rFonts w:ascii="Times New Roman" w:hAnsi="Times New Roman" w:cs="Times New Roman"/>
          <w:bCs/>
          <w:sz w:val="28"/>
          <w:szCs w:val="28"/>
        </w:rPr>
        <w:t>.</w:t>
      </w:r>
      <w:r w:rsidR="008B7830" w:rsidRPr="000C4C0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5</w:t>
      </w:r>
      <w:r w:rsidR="004D3009">
        <w:rPr>
          <w:rFonts w:ascii="Times New Roman" w:hAnsi="Times New Roman" w:cs="Times New Roman"/>
          <w:bCs/>
          <w:sz w:val="28"/>
          <w:szCs w:val="28"/>
        </w:rPr>
        <w:t xml:space="preserve">Следует заметить, что единоверие с Византией для абхазских народностей имело политическое значение. К этому выводу приходит историк, анализируя события </w:t>
      </w:r>
      <w:r w:rsidR="004D3009" w:rsidRPr="00920DE1">
        <w:rPr>
          <w:rFonts w:ascii="Times New Roman" w:hAnsi="Times New Roman" w:cs="Times New Roman"/>
          <w:bCs/>
          <w:sz w:val="28"/>
          <w:szCs w:val="28"/>
        </w:rPr>
        <w:t>VI</w:t>
      </w:r>
      <w:r w:rsidR="004D3009">
        <w:rPr>
          <w:rFonts w:ascii="Times New Roman" w:hAnsi="Times New Roman" w:cs="Times New Roman"/>
          <w:bCs/>
          <w:sz w:val="28"/>
          <w:szCs w:val="28"/>
        </w:rPr>
        <w:t xml:space="preserve"> в. в Лазике, Апсилии и Абасгии.</w:t>
      </w:r>
    </w:p>
    <w:p w:rsidR="003C6511" w:rsidRDefault="00F116AC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Историк </w:t>
      </w:r>
      <w:r w:rsidR="0085456E">
        <w:rPr>
          <w:rFonts w:ascii="Times New Roman" w:hAnsi="Times New Roman" w:cs="Times New Roman"/>
          <w:bCs/>
          <w:sz w:val="28"/>
          <w:szCs w:val="28"/>
        </w:rPr>
        <w:t xml:space="preserve">подчеркивает </w:t>
      </w:r>
      <w:r w:rsidR="0085456E" w:rsidRPr="003E5D6E">
        <w:rPr>
          <w:rFonts w:ascii="Times New Roman" w:hAnsi="Times New Roman" w:cs="Times New Roman"/>
          <w:b/>
          <w:bCs/>
          <w:sz w:val="28"/>
          <w:szCs w:val="28"/>
        </w:rPr>
        <w:t>положительную роль христианской религии</w:t>
      </w:r>
      <w:r w:rsidR="0085456E">
        <w:rPr>
          <w:rFonts w:ascii="Times New Roman" w:hAnsi="Times New Roman" w:cs="Times New Roman"/>
          <w:bCs/>
          <w:sz w:val="28"/>
          <w:szCs w:val="28"/>
        </w:rPr>
        <w:t>, которая «…способствовала развитию общности культуры народа, как одного из обя</w:t>
      </w:r>
      <w:r w:rsidR="00BC29E8">
        <w:rPr>
          <w:rFonts w:ascii="Times New Roman" w:hAnsi="Times New Roman" w:cs="Times New Roman"/>
          <w:bCs/>
          <w:sz w:val="28"/>
          <w:szCs w:val="28"/>
        </w:rPr>
        <w:t>зательных этнических признаков»</w:t>
      </w:r>
      <w:r w:rsidR="0085456E">
        <w:rPr>
          <w:rFonts w:ascii="Times New Roman" w:hAnsi="Times New Roman" w:cs="Times New Roman"/>
          <w:bCs/>
          <w:sz w:val="28"/>
          <w:szCs w:val="28"/>
        </w:rPr>
        <w:t>.</w:t>
      </w:r>
      <w:r w:rsidR="00611981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="003E5D6E" w:rsidRPr="00A66974">
        <w:rPr>
          <w:rFonts w:ascii="Times New Roman" w:hAnsi="Times New Roman" w:cs="Times New Roman"/>
          <w:b/>
          <w:bCs/>
          <w:sz w:val="28"/>
          <w:szCs w:val="28"/>
        </w:rPr>
        <w:t xml:space="preserve">Ученый бескорыстно </w:t>
      </w:r>
      <w:r w:rsidR="00BC29E8">
        <w:rPr>
          <w:rFonts w:ascii="Times New Roman" w:hAnsi="Times New Roman" w:cs="Times New Roman"/>
          <w:b/>
          <w:bCs/>
          <w:sz w:val="28"/>
          <w:szCs w:val="28"/>
        </w:rPr>
        <w:t>следует</w:t>
      </w:r>
    </w:p>
    <w:p w:rsidR="003C6511" w:rsidRDefault="003C6511" w:rsidP="003C6511">
      <w:pPr>
        <w:tabs>
          <w:tab w:val="left" w:pos="0"/>
        </w:tabs>
        <w:spacing w:after="16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</w:p>
    <w:p w:rsidR="003C6511" w:rsidRPr="00096C78" w:rsidRDefault="003C6511" w:rsidP="003C65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4 </w:t>
      </w:r>
      <w:r w:rsidRPr="00E6403C">
        <w:rPr>
          <w:rFonts w:ascii="Times New Roman" w:hAnsi="Times New Roman" w:cs="Times New Roman"/>
          <w:bCs/>
          <w:sz w:val="20"/>
          <w:szCs w:val="20"/>
        </w:rPr>
        <w:t>Анчабадзе З. В. История и культура древней Абхазии / Избранные</w:t>
      </w:r>
      <w:r w:rsidR="00796F93">
        <w:rPr>
          <w:rFonts w:ascii="Times New Roman" w:hAnsi="Times New Roman" w:cs="Times New Roman"/>
          <w:bCs/>
          <w:sz w:val="20"/>
          <w:szCs w:val="20"/>
        </w:rPr>
        <w:t xml:space="preserve"> труды в двух томах. Т.1.-Сухум.</w:t>
      </w:r>
      <w:r w:rsidRPr="00E6403C">
        <w:rPr>
          <w:rFonts w:ascii="Times New Roman" w:hAnsi="Times New Roman" w:cs="Times New Roman"/>
          <w:bCs/>
          <w:sz w:val="20"/>
          <w:szCs w:val="20"/>
        </w:rPr>
        <w:t xml:space="preserve"> 2010. </w:t>
      </w:r>
    </w:p>
    <w:p w:rsidR="003C6511" w:rsidRDefault="003C6511" w:rsidP="003C651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403C">
        <w:rPr>
          <w:rFonts w:ascii="Times New Roman" w:hAnsi="Times New Roman" w:cs="Times New Roman"/>
          <w:bCs/>
          <w:sz w:val="20"/>
          <w:szCs w:val="20"/>
        </w:rPr>
        <w:t>С.</w:t>
      </w:r>
      <w:r>
        <w:rPr>
          <w:rFonts w:ascii="Times New Roman" w:hAnsi="Times New Roman" w:cs="Times New Roman"/>
          <w:bCs/>
          <w:sz w:val="20"/>
          <w:szCs w:val="20"/>
        </w:rPr>
        <w:t xml:space="preserve"> 216</w:t>
      </w:r>
    </w:p>
    <w:p w:rsidR="003C6511" w:rsidRDefault="003C6511" w:rsidP="003C651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5   </w:t>
      </w:r>
      <w:r w:rsidRPr="00E6403C">
        <w:rPr>
          <w:rFonts w:ascii="Times New Roman" w:hAnsi="Times New Roman" w:cs="Times New Roman"/>
          <w:bCs/>
          <w:sz w:val="20"/>
          <w:szCs w:val="20"/>
        </w:rPr>
        <w:t xml:space="preserve">Анчабадзе З. В. </w:t>
      </w:r>
      <w:r w:rsidRPr="003C6511">
        <w:rPr>
          <w:rFonts w:ascii="Times New Roman" w:hAnsi="Times New Roman" w:cs="Times New Roman"/>
          <w:bCs/>
          <w:sz w:val="20"/>
          <w:szCs w:val="20"/>
        </w:rPr>
        <w:t xml:space="preserve">Из истории средневековой Абхазии (VI–XVII вв.) </w:t>
      </w:r>
      <w:r w:rsidRPr="00E6403C">
        <w:rPr>
          <w:rFonts w:ascii="Times New Roman" w:hAnsi="Times New Roman" w:cs="Times New Roman"/>
          <w:bCs/>
          <w:sz w:val="20"/>
          <w:szCs w:val="20"/>
        </w:rPr>
        <w:t>/ Избранные труды в двух томах. Т.1.-</w:t>
      </w:r>
    </w:p>
    <w:p w:rsidR="003C6511" w:rsidRDefault="00796F93" w:rsidP="003C651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Сухум.</w:t>
      </w:r>
      <w:r w:rsidR="003C6511" w:rsidRPr="00E6403C">
        <w:rPr>
          <w:rFonts w:ascii="Times New Roman" w:hAnsi="Times New Roman" w:cs="Times New Roman"/>
          <w:bCs/>
          <w:sz w:val="20"/>
          <w:szCs w:val="20"/>
        </w:rPr>
        <w:t xml:space="preserve"> 2010</w:t>
      </w:r>
      <w:r w:rsidR="003C6511">
        <w:rPr>
          <w:rFonts w:ascii="Times New Roman" w:hAnsi="Times New Roman" w:cs="Times New Roman"/>
          <w:bCs/>
          <w:sz w:val="20"/>
          <w:szCs w:val="20"/>
        </w:rPr>
        <w:t>. С.254</w:t>
      </w:r>
    </w:p>
    <w:p w:rsidR="00BC29E8" w:rsidRPr="00BC29E8" w:rsidRDefault="00BC29E8" w:rsidP="003C651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6 </w:t>
      </w:r>
      <w:r w:rsidR="0040033F" w:rsidRPr="009412C7">
        <w:rPr>
          <w:rFonts w:ascii="Times New Roman" w:hAnsi="Times New Roman" w:cs="Times New Roman"/>
          <w:bCs/>
          <w:sz w:val="20"/>
          <w:szCs w:val="20"/>
        </w:rPr>
        <w:t xml:space="preserve">Анчабадзе З. В. </w:t>
      </w:r>
      <w:r w:rsidR="0040033F">
        <w:rPr>
          <w:rFonts w:ascii="Times New Roman" w:hAnsi="Times New Roman" w:cs="Times New Roman"/>
          <w:bCs/>
          <w:sz w:val="20"/>
          <w:szCs w:val="20"/>
        </w:rPr>
        <w:t xml:space="preserve">Указ.соч. </w:t>
      </w:r>
      <w:r>
        <w:rPr>
          <w:rFonts w:ascii="Times New Roman" w:hAnsi="Times New Roman" w:cs="Times New Roman"/>
          <w:bCs/>
          <w:sz w:val="20"/>
          <w:szCs w:val="20"/>
        </w:rPr>
        <w:t>С. 255</w:t>
      </w:r>
    </w:p>
    <w:p w:rsidR="003C6511" w:rsidRDefault="003C6511" w:rsidP="003C6511">
      <w:pPr>
        <w:tabs>
          <w:tab w:val="left" w:pos="0"/>
        </w:tabs>
        <w:spacing w:after="16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62A6" w:rsidRPr="005D73F2" w:rsidRDefault="003E5D6E" w:rsidP="00BC29E8">
      <w:pPr>
        <w:tabs>
          <w:tab w:val="left" w:pos="142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принципам объективности и доказательности </w:t>
      </w:r>
      <w:r w:rsidR="00E203E0" w:rsidRPr="00A66974">
        <w:rPr>
          <w:rFonts w:ascii="Times New Roman" w:hAnsi="Times New Roman" w:cs="Times New Roman"/>
          <w:b/>
          <w:bCs/>
          <w:sz w:val="28"/>
          <w:szCs w:val="28"/>
        </w:rPr>
        <w:t>в своих выводах</w:t>
      </w:r>
      <w:r w:rsidRPr="00A66974">
        <w:rPr>
          <w:rFonts w:ascii="Times New Roman" w:hAnsi="Times New Roman" w:cs="Times New Roman"/>
          <w:b/>
          <w:bCs/>
          <w:sz w:val="28"/>
          <w:szCs w:val="28"/>
        </w:rPr>
        <w:t>, невзирая на то, что работа написана в условиях общегосударственной политики массового атеизма.</w:t>
      </w:r>
      <w:r w:rsidR="00E203E0">
        <w:rPr>
          <w:rFonts w:ascii="Times New Roman" w:hAnsi="Times New Roman" w:cs="Times New Roman"/>
          <w:bCs/>
          <w:sz w:val="28"/>
          <w:szCs w:val="28"/>
        </w:rPr>
        <w:t xml:space="preserve"> Важным достижением </w:t>
      </w:r>
      <w:r w:rsidR="00F116AC">
        <w:rPr>
          <w:rFonts w:ascii="Times New Roman" w:hAnsi="Times New Roman" w:cs="Times New Roman"/>
          <w:bCs/>
          <w:sz w:val="28"/>
          <w:szCs w:val="28"/>
        </w:rPr>
        <w:t xml:space="preserve">З. В. Анчабадзе </w:t>
      </w:r>
      <w:r w:rsidR="00E203E0">
        <w:rPr>
          <w:rFonts w:ascii="Times New Roman" w:hAnsi="Times New Roman" w:cs="Times New Roman"/>
          <w:bCs/>
          <w:sz w:val="28"/>
          <w:szCs w:val="28"/>
        </w:rPr>
        <w:t xml:space="preserve">является тот факт, что на огромном фактическом материале </w:t>
      </w:r>
      <w:r w:rsidR="00A66974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E203E0">
        <w:rPr>
          <w:rFonts w:ascii="Times New Roman" w:hAnsi="Times New Roman" w:cs="Times New Roman"/>
          <w:bCs/>
          <w:sz w:val="28"/>
          <w:szCs w:val="28"/>
        </w:rPr>
        <w:t xml:space="preserve">ведет дискуссию о спорных моментах изучаемого вопроса. Например, где был воздвигнут императором Византии Юстинианом Великим храм </w:t>
      </w:r>
      <w:r w:rsidR="00B405C8">
        <w:rPr>
          <w:rFonts w:ascii="Times New Roman" w:hAnsi="Times New Roman" w:cs="Times New Roman"/>
          <w:bCs/>
          <w:sz w:val="28"/>
          <w:szCs w:val="28"/>
        </w:rPr>
        <w:t xml:space="preserve">Богородицы </w:t>
      </w:r>
      <w:r w:rsidR="00E203E0">
        <w:rPr>
          <w:rFonts w:ascii="Times New Roman" w:hAnsi="Times New Roman" w:cs="Times New Roman"/>
          <w:bCs/>
          <w:sz w:val="28"/>
          <w:szCs w:val="28"/>
        </w:rPr>
        <w:t>для абасгов</w:t>
      </w:r>
      <w:r w:rsidR="003D4BCF">
        <w:rPr>
          <w:rFonts w:ascii="Times New Roman" w:hAnsi="Times New Roman" w:cs="Times New Roman"/>
          <w:bCs/>
          <w:sz w:val="28"/>
          <w:szCs w:val="28"/>
        </w:rPr>
        <w:t>. Ссылаясь на то, что в Анакопии  (</w:t>
      </w:r>
      <w:r w:rsidR="00440C3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40C39" w:rsidRPr="00920DE1">
        <w:rPr>
          <w:rFonts w:ascii="Times New Roman" w:hAnsi="Times New Roman" w:cs="Times New Roman"/>
          <w:bCs/>
          <w:sz w:val="28"/>
          <w:szCs w:val="28"/>
        </w:rPr>
        <w:t>VI</w:t>
      </w:r>
      <w:r w:rsidR="00440C39">
        <w:rPr>
          <w:rFonts w:ascii="Times New Roman" w:hAnsi="Times New Roman" w:cs="Times New Roman"/>
          <w:bCs/>
          <w:sz w:val="28"/>
          <w:szCs w:val="28"/>
        </w:rPr>
        <w:t xml:space="preserve"> в. </w:t>
      </w:r>
      <w:r w:rsidR="003D4BCF">
        <w:rPr>
          <w:rFonts w:ascii="Times New Roman" w:hAnsi="Times New Roman" w:cs="Times New Roman"/>
          <w:bCs/>
          <w:sz w:val="28"/>
          <w:szCs w:val="28"/>
        </w:rPr>
        <w:t xml:space="preserve">Трахея-М.К.) издревле пользовалась  известностью святая икона Божьей Матери и на указание Джуаншера, грузинского историка </w:t>
      </w:r>
      <w:r w:rsidR="003D4BCF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="003D4BCF">
        <w:rPr>
          <w:rFonts w:ascii="Times New Roman" w:hAnsi="Times New Roman" w:cs="Times New Roman"/>
          <w:bCs/>
          <w:sz w:val="28"/>
          <w:szCs w:val="28"/>
        </w:rPr>
        <w:t xml:space="preserve"> века,</w:t>
      </w:r>
      <w:r w:rsidR="00440C39">
        <w:rPr>
          <w:rFonts w:ascii="Times New Roman" w:hAnsi="Times New Roman" w:cs="Times New Roman"/>
          <w:bCs/>
          <w:sz w:val="28"/>
          <w:szCs w:val="28"/>
        </w:rPr>
        <w:t xml:space="preserve"> и признаниенаселениемсвященности </w:t>
      </w:r>
      <w:r w:rsidR="00CD312A">
        <w:rPr>
          <w:rFonts w:ascii="Times New Roman" w:hAnsi="Times New Roman" w:cs="Times New Roman"/>
          <w:bCs/>
          <w:sz w:val="28"/>
          <w:szCs w:val="28"/>
        </w:rPr>
        <w:t>этой местности, профессор предполагает строительство этого храма именно в Анакопии.</w:t>
      </w:r>
      <w:r w:rsidR="007D62A6">
        <w:rPr>
          <w:rFonts w:ascii="Times New Roman" w:hAnsi="Times New Roman" w:cs="Times New Roman"/>
          <w:bCs/>
          <w:sz w:val="28"/>
          <w:szCs w:val="28"/>
        </w:rPr>
        <w:t xml:space="preserve"> Большая часть специалистов считает, что </w:t>
      </w:r>
      <w:r w:rsidR="007D62A6">
        <w:rPr>
          <w:rFonts w:ascii="Times New Roman" w:eastAsia="Calibri" w:hAnsi="Times New Roman" w:cs="Times New Roman"/>
          <w:sz w:val="28"/>
          <w:szCs w:val="28"/>
          <w:lang w:bidi="ru-RU"/>
        </w:rPr>
        <w:t>с</w:t>
      </w:r>
      <w:r w:rsidR="007D62A6" w:rsidRPr="005D73F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егодня на вершине </w:t>
      </w:r>
      <w:r w:rsidR="00644BDC">
        <w:rPr>
          <w:rFonts w:ascii="Times New Roman" w:eastAsia="Calibri" w:hAnsi="Times New Roman" w:cs="Times New Roman"/>
          <w:sz w:val="28"/>
          <w:szCs w:val="28"/>
          <w:lang w:bidi="ru-RU"/>
        </w:rPr>
        <w:t>Анакопийской</w:t>
      </w:r>
      <w:r w:rsidR="007D62A6" w:rsidRPr="005D73F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горы в Новом Афоне можно увидеть обломки архитектурных деталей христианской церкви VI века. Если воссоздать вид этой церкви, в которой сохранились три широких окна, то можно представить, что здесь некогда стояла базилика.</w:t>
      </w:r>
    </w:p>
    <w:p w:rsidR="00F116AC" w:rsidRPr="00611981" w:rsidRDefault="00F116AC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Проф. З.В. Анчабадзе увязывает введение и развитие христианства в Абхазии с процессом феодализации абхазского общества. Он  подчеркивает роль этой религии в политических событиях, происходивших в регионе в </w:t>
      </w:r>
      <w:r w:rsidRPr="002307B2">
        <w:rPr>
          <w:rFonts w:ascii="Times New Roman" w:hAnsi="Times New Roman" w:cs="Times New Roman"/>
          <w:bCs/>
          <w:sz w:val="28"/>
          <w:szCs w:val="28"/>
        </w:rPr>
        <w:t>VI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307B2">
        <w:rPr>
          <w:rFonts w:ascii="Times New Roman" w:hAnsi="Times New Roman" w:cs="Times New Roman"/>
          <w:bCs/>
          <w:sz w:val="28"/>
          <w:szCs w:val="28"/>
        </w:rPr>
        <w:t xml:space="preserve"> VI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вв.  Рассматривая вопрос о национальной принадлежности владетельных князей и «царей» Абхазии, историк указывает на источники, которые называют правителей «друзьями Христа», правящие в «христолюбивой стране»</w:t>
      </w:r>
      <w:r w:rsidRPr="00D10AE5">
        <w:rPr>
          <w:rFonts w:ascii="Times New Roman" w:hAnsi="Times New Roman" w:cs="Times New Roman"/>
          <w:bCs/>
          <w:sz w:val="28"/>
          <w:szCs w:val="28"/>
        </w:rPr>
        <w:t>.</w:t>
      </w:r>
      <w:r w:rsidR="00611981">
        <w:rPr>
          <w:rFonts w:ascii="Times New Roman" w:hAnsi="Times New Roman" w:cs="Times New Roman"/>
          <w:bCs/>
          <w:sz w:val="28"/>
          <w:szCs w:val="28"/>
          <w:vertAlign w:val="superscript"/>
        </w:rPr>
        <w:t>7</w:t>
      </w:r>
    </w:p>
    <w:p w:rsidR="00004170" w:rsidRDefault="00F116AC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З.В.Анчабадзе, повествуя о характере отношений абасгов к византийцам, приводит письмо («Памятная записка») инока Анастасия богослову Феодосию Гангрскому. Феодосий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побывал</w:t>
      </w:r>
      <w:r w:rsidRPr="005D73F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на месте кончины Анастасия в октябре 666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записке сообщается,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Апсилию и Абасгию в </w:t>
      </w:r>
      <w:r w:rsidRPr="002307B2">
        <w:rPr>
          <w:rFonts w:ascii="Times New Roman" w:hAnsi="Times New Roman" w:cs="Times New Roman"/>
          <w:bCs/>
          <w:sz w:val="28"/>
          <w:szCs w:val="28"/>
        </w:rPr>
        <w:t>VI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 посещают </w:t>
      </w:r>
      <w:r w:rsidRPr="0065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неугодные византийским правителям представители духовенства.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- </w:t>
      </w:r>
      <w:r w:rsidRPr="0065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священнослужители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Исповедник и некий </w:t>
      </w:r>
    </w:p>
    <w:p w:rsidR="00004170" w:rsidRPr="00004170" w:rsidRDefault="00004170" w:rsidP="00004170">
      <w:pPr>
        <w:tabs>
          <w:tab w:val="left" w:pos="0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41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</w:p>
    <w:p w:rsidR="00004170" w:rsidRDefault="00004170" w:rsidP="0000417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752A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ru-RU"/>
        </w:rPr>
        <w:t xml:space="preserve">7 </w:t>
      </w:r>
      <w:r w:rsidRPr="00E6403C">
        <w:rPr>
          <w:rFonts w:ascii="Times New Roman" w:hAnsi="Times New Roman" w:cs="Times New Roman"/>
          <w:bCs/>
          <w:sz w:val="20"/>
          <w:szCs w:val="20"/>
        </w:rPr>
        <w:t xml:space="preserve">Анчабадзе З. В. </w:t>
      </w:r>
      <w:r w:rsidR="00A54D49">
        <w:rPr>
          <w:rFonts w:ascii="Times New Roman" w:hAnsi="Times New Roman" w:cs="Times New Roman"/>
          <w:bCs/>
          <w:sz w:val="20"/>
          <w:szCs w:val="20"/>
        </w:rPr>
        <w:t xml:space="preserve">Указ.соч. </w:t>
      </w:r>
      <w:r>
        <w:rPr>
          <w:rFonts w:ascii="Times New Roman" w:hAnsi="Times New Roman" w:cs="Times New Roman"/>
          <w:bCs/>
          <w:sz w:val="20"/>
          <w:szCs w:val="20"/>
        </w:rPr>
        <w:t>С. 323</w:t>
      </w:r>
    </w:p>
    <w:p w:rsidR="00F116AC" w:rsidRDefault="00F116AC" w:rsidP="00EC5398">
      <w:pPr>
        <w:tabs>
          <w:tab w:val="left" w:pos="142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диофизит Степан. </w:t>
      </w:r>
      <w:r w:rsidRPr="0049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активно пропове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довал истину и свое направление и умер «в доме правителя Абхазии-христолюбивого человека»</w:t>
      </w:r>
      <w:r w:rsidRPr="00D10AE5">
        <w:rPr>
          <w:rFonts w:ascii="Times New Roman" w:hAnsi="Times New Roman" w:cs="Times New Roman"/>
          <w:bCs/>
          <w:sz w:val="28"/>
          <w:szCs w:val="28"/>
        </w:rPr>
        <w:t>.</w:t>
      </w:r>
      <w:r w:rsidRPr="0065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церковные деятели были сосланыимператором Константом</w:t>
      </w:r>
      <w:r w:rsidRPr="006555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644DE">
        <w:rPr>
          <w:rFonts w:ascii="Times New Roman" w:hAnsi="Times New Roman" w:cs="Times New Roman"/>
          <w:sz w:val="28"/>
          <w:szCs w:val="28"/>
          <w:shd w:val="clear" w:color="auto" w:fill="FFFFFF"/>
        </w:rPr>
        <w:t>(630 —668)</w:t>
      </w:r>
      <w:r w:rsidRPr="0065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принадлежали к течению диофизитов («дио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»-двое, «физио»-лицо, с греч.). Диофизиты </w:t>
      </w:r>
      <w:r w:rsidRPr="0065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признавали в</w:t>
      </w:r>
      <w:r w:rsidR="0023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5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Христе человека и Бога. Еще в начале</w:t>
      </w:r>
      <w:r w:rsidRPr="006555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65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император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Византии </w:t>
      </w:r>
      <w:r w:rsidRPr="0065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Ираклий </w:t>
      </w:r>
      <w:r w:rsidRPr="006555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65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провозгласил идею, легшую в основу признания только божественной воли</w:t>
      </w:r>
      <w:r w:rsidR="0023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</w:t>
      </w:r>
      <w:r w:rsidRPr="0065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720E6" w:rsidRDefault="008C3837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Проф. З.В. Анчабадзе приводит очень важные сведения о процессе христианизации абхазов</w:t>
      </w:r>
      <w:r w:rsidR="00A7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аланов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 упоминает сообщение арабского географа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Массуди,который пишет: «Рядом со страной аланов живут абхазы, исповедующие христианскую религию. В наше время у них есть царь»</w:t>
      </w:r>
      <w:r w:rsidRPr="00D10AE5">
        <w:rPr>
          <w:rFonts w:ascii="Times New Roman" w:hAnsi="Times New Roman" w:cs="Times New Roman"/>
          <w:bCs/>
          <w:sz w:val="28"/>
          <w:szCs w:val="28"/>
        </w:rPr>
        <w:t>.</w:t>
      </w:r>
      <w:r w:rsidR="00A7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Историк пишет о решающей роли царя Георгия </w:t>
      </w:r>
      <w:r w:rsidR="00A720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A7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утверждении в Алании христианства в качестве государственной религии</w:t>
      </w:r>
      <w:r w:rsidR="0076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подчеркивает, что этот факт свидетельствовал о сближении абхазского и осетинского народов. В дальнейшем анализ писем исторического содержания Константинопольского патриарха Николая Мистика стал предметом исследований молодых историков  (И. Агрба, Н. Касландзия и др.).</w:t>
      </w:r>
      <w:r w:rsidR="0004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Анализируя  отношение населения Абхазского царства против арабских завоевателей, проф. З.В. Анчабадзе допускает, что в </w:t>
      </w:r>
      <w:r w:rsidR="00045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 w:rsidR="0004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веке «Абхазское царство было обложено данью на некоторый срок», понимая под «хараджем» «систематически выплачиваемую арабам денежную компенсацию за поддержание мирных отношений».</w:t>
      </w:r>
      <w:r w:rsidR="000450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8 </w:t>
      </w:r>
      <w:r w:rsidR="0004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факт указывает на верность населения христианской религии.</w:t>
      </w:r>
    </w:p>
    <w:p w:rsidR="00D44153" w:rsidRDefault="00A81AA7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Относительно положения христианской церкви в период Абхазского царства З. В. Анчабадзе указывает, что отпадение Леона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Византии приводит к самостоятельности Абхазского каталикосата.</w:t>
      </w:r>
      <w:r w:rsidR="002E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нотиции</w:t>
      </w:r>
      <w:r w:rsidR="00D4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Константинопольского патриархата дают картину о постепенном характере</w:t>
      </w:r>
    </w:p>
    <w:p w:rsidR="009412C7" w:rsidRDefault="009412C7" w:rsidP="00D44153">
      <w:pPr>
        <w:tabs>
          <w:tab w:val="left" w:pos="142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</w:t>
      </w:r>
    </w:p>
    <w:p w:rsidR="009412C7" w:rsidRPr="009412C7" w:rsidRDefault="009412C7" w:rsidP="009412C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12C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lastRenderedPageBreak/>
        <w:t xml:space="preserve">8 </w:t>
      </w:r>
      <w:r w:rsidRPr="009412C7">
        <w:rPr>
          <w:rFonts w:ascii="Times New Roman" w:hAnsi="Times New Roman" w:cs="Times New Roman"/>
          <w:bCs/>
          <w:sz w:val="20"/>
          <w:szCs w:val="20"/>
        </w:rPr>
        <w:t xml:space="preserve">Анчабадзе З. В. </w:t>
      </w:r>
      <w:r w:rsidR="00A54D49">
        <w:rPr>
          <w:rFonts w:ascii="Times New Roman" w:hAnsi="Times New Roman" w:cs="Times New Roman"/>
          <w:bCs/>
          <w:sz w:val="20"/>
          <w:szCs w:val="20"/>
        </w:rPr>
        <w:t xml:space="preserve">Указ.соч. </w:t>
      </w:r>
      <w:r w:rsidRPr="009412C7">
        <w:rPr>
          <w:rFonts w:ascii="Times New Roman" w:hAnsi="Times New Roman" w:cs="Times New Roman"/>
          <w:bCs/>
          <w:sz w:val="20"/>
          <w:szCs w:val="20"/>
        </w:rPr>
        <w:t>С. 377</w:t>
      </w:r>
    </w:p>
    <w:p w:rsidR="009412C7" w:rsidRPr="009412C7" w:rsidRDefault="009412C7" w:rsidP="009412C7">
      <w:pPr>
        <w:tabs>
          <w:tab w:val="left" w:pos="0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A81AA7" w:rsidRPr="00BD17AB" w:rsidRDefault="002E3E3F" w:rsidP="009412C7">
      <w:pPr>
        <w:tabs>
          <w:tab w:val="left" w:pos="0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процесса. Так считает акад. И. Джавахишвили. З.В. Анчабадзе допускает, что когда Анакопию занимали греки (1032-1073 гг.), епископ сухумский (или севастопольский) «выдвинутый Византией мог перенести свою кафедру в Анакопию»</w:t>
      </w:r>
      <w:r w:rsidR="00BD17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174607" w:rsidRPr="00B05F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9</w:t>
      </w:r>
      <w:r w:rsidR="00BD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изгнания византийцев (1073 г.) сухумский епископ нигде не упоминается.</w:t>
      </w:r>
    </w:p>
    <w:p w:rsidR="00972605" w:rsidRDefault="000668F8" w:rsidP="00972605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Высказывая различные мнения ученых о времени отпа</w:t>
      </w:r>
      <w:r w:rsidR="0097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бхазской церкви (по понятным причинам З.В. Анчабадзе называет эту церковь западногрузинской –М.К.) от Константинопольской, историк относит  совершение этого факта к 40-м годам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века.</w:t>
      </w:r>
      <w:r w:rsidR="00B9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Ведущая роль в этом процессе принадлежит архиепископу Абасгии. Историк приводит мнение акад. Н.А. Бердзенишвили о том, что «с этого времени абхазский архиепископ</w:t>
      </w:r>
      <w:r w:rsidR="00B0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именоваться като</w:t>
      </w:r>
      <w:r w:rsidR="00FC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ликосом»</w:t>
      </w:r>
      <w:r w:rsidR="00926089" w:rsidRPr="009260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C5DBC" w:rsidRPr="00B05FD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10</w:t>
      </w:r>
      <w:r w:rsidR="00972605" w:rsidRPr="0097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дальнейших</w:t>
      </w:r>
      <w:r w:rsidR="0097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исследованиях</w:t>
      </w:r>
      <w:r w:rsidR="00857FC7">
        <w:t>(</w:t>
      </w:r>
      <w:r w:rsidR="00857FC7" w:rsidRPr="0085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Дорофей </w:t>
      </w:r>
      <w:r w:rsidR="0085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др.)подчеркивается, что </w:t>
      </w:r>
      <w:r w:rsidR="00972605" w:rsidRPr="005D73F2">
        <w:rPr>
          <w:rFonts w:ascii="Times New Roman" w:eastAsia="Calibri" w:hAnsi="Times New Roman" w:cs="Times New Roman"/>
          <w:sz w:val="28"/>
          <w:szCs w:val="28"/>
          <w:lang w:bidi="ru-RU"/>
        </w:rPr>
        <w:t>в первой половине</w:t>
      </w:r>
      <w:r w:rsidR="00857FC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VIII в. автокефалия Абхазской ц</w:t>
      </w:r>
      <w:r w:rsidR="00972605" w:rsidRPr="005D73F2">
        <w:rPr>
          <w:rFonts w:ascii="Times New Roman" w:eastAsia="Calibri" w:hAnsi="Times New Roman" w:cs="Times New Roman"/>
          <w:sz w:val="28"/>
          <w:szCs w:val="28"/>
          <w:lang w:bidi="ru-RU"/>
        </w:rPr>
        <w:t>еркви заключалась в праве избрания и рукоположения католикосов собором мест</w:t>
      </w:r>
      <w:r w:rsidR="00857FC7">
        <w:rPr>
          <w:rFonts w:ascii="Times New Roman" w:eastAsia="Calibri" w:hAnsi="Times New Roman" w:cs="Times New Roman"/>
          <w:sz w:val="28"/>
          <w:szCs w:val="28"/>
          <w:lang w:bidi="ru-RU"/>
        </w:rPr>
        <w:t>ных епископов, а</w:t>
      </w:r>
      <w:r w:rsidR="00972605" w:rsidRPr="005D73F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 70-80-м годам Абхазская Церковь стала абсолютно самостоятельной от Кон</w:t>
      </w:r>
      <w:r w:rsidR="00972605">
        <w:rPr>
          <w:rFonts w:ascii="Times New Roman" w:eastAsia="Calibri" w:hAnsi="Times New Roman" w:cs="Times New Roman"/>
          <w:sz w:val="28"/>
          <w:szCs w:val="28"/>
          <w:lang w:bidi="ru-RU"/>
        </w:rPr>
        <w:t>стантинопольского Патриархата.</w:t>
      </w:r>
      <w:r w:rsidR="00972605" w:rsidRPr="005D73F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Абазгская епархия с кафедрою в Себастополисе фигурирует в </w:t>
      </w:r>
      <w:r w:rsidR="00972605" w:rsidRPr="005D73F2">
        <w:rPr>
          <w:rFonts w:ascii="Times New Roman" w:eastAsia="Calibri" w:hAnsi="Times New Roman" w:cs="Times New Roman"/>
          <w:sz w:val="28"/>
          <w:szCs w:val="28"/>
          <w:lang w:bidi="en-US"/>
        </w:rPr>
        <w:t>Notitiaeepiscopatuum</w:t>
      </w:r>
      <w:r w:rsidR="00857FC7">
        <w:rPr>
          <w:rFonts w:ascii="Times New Roman" w:eastAsia="Calibri" w:hAnsi="Times New Roman" w:cs="Times New Roman"/>
          <w:sz w:val="28"/>
          <w:szCs w:val="28"/>
          <w:lang w:bidi="ru-RU"/>
        </w:rPr>
        <w:t>Константинопольской ц</w:t>
      </w:r>
      <w:r w:rsidR="00972605" w:rsidRPr="005D73F2">
        <w:rPr>
          <w:rFonts w:ascii="Times New Roman" w:eastAsia="Calibri" w:hAnsi="Times New Roman" w:cs="Times New Roman"/>
          <w:sz w:val="28"/>
          <w:szCs w:val="28"/>
          <w:lang w:bidi="ru-RU"/>
        </w:rPr>
        <w:t>еркви. Известно, что Византия не признавалаАбхазское царство как самостоятельное государство, и потому называло его Авазгией, и</w:t>
      </w:r>
      <w:r w:rsidR="009E08AA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="00972605" w:rsidRPr="005D73F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 всей видимости, включала Абазгскую епархию в свои списки. В списках X века эта кафедра уже не значится.</w:t>
      </w:r>
    </w:p>
    <w:p w:rsidR="00A54D49" w:rsidRDefault="005A4854" w:rsidP="00954C33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Интересно заметить то, что отношения  междуабхазским и картлийским католикосами З.В. Анчабадзе видит не в подчинении первого последнему. Ссылаясь на акад. К.С. Кекелидзе, он предполагает, что оба католикоса находились в равноправном положении</w:t>
      </w:r>
      <w:r w:rsidR="005B5FA5">
        <w:rPr>
          <w:rFonts w:ascii="Times New Roman" w:eastAsia="Calibri" w:hAnsi="Times New Roman" w:cs="Times New Roman"/>
          <w:sz w:val="28"/>
          <w:szCs w:val="28"/>
          <w:lang w:bidi="ru-RU"/>
        </w:rPr>
        <w:t>, каждый распоряжался в своей пастве, и относились они с почтением друг к другу.</w:t>
      </w:r>
      <w:r w:rsidR="00954C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Историк считает, что процесс сближения Абхазской церкви с грузинской был вызван тем, что </w:t>
      </w:r>
    </w:p>
    <w:p w:rsidR="00A54D49" w:rsidRDefault="00A54D49" w:rsidP="00A54D49">
      <w:pPr>
        <w:tabs>
          <w:tab w:val="left" w:pos="142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___________ </w:t>
      </w:r>
    </w:p>
    <w:p w:rsidR="00A54D49" w:rsidRPr="009412C7" w:rsidRDefault="00A54D49" w:rsidP="00A54D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bidi="ru-RU"/>
        </w:rPr>
        <w:lastRenderedPageBreak/>
        <w:t xml:space="preserve">9 </w:t>
      </w:r>
      <w:r w:rsidRPr="009412C7">
        <w:rPr>
          <w:rFonts w:ascii="Times New Roman" w:hAnsi="Times New Roman" w:cs="Times New Roman"/>
          <w:bCs/>
          <w:sz w:val="20"/>
          <w:szCs w:val="20"/>
        </w:rPr>
        <w:t xml:space="preserve">Анчабадзе З. В. </w:t>
      </w:r>
      <w:r>
        <w:rPr>
          <w:rFonts w:ascii="Times New Roman" w:hAnsi="Times New Roman" w:cs="Times New Roman"/>
          <w:bCs/>
          <w:sz w:val="20"/>
          <w:szCs w:val="20"/>
        </w:rPr>
        <w:t>Указ.соч. С.382</w:t>
      </w:r>
    </w:p>
    <w:p w:rsidR="00A54D49" w:rsidRPr="00A54D49" w:rsidRDefault="00A54D49" w:rsidP="00A54D49">
      <w:pPr>
        <w:tabs>
          <w:tab w:val="left" w:pos="142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10</w:t>
      </w:r>
      <w:r w:rsidR="004D2BAF" w:rsidRPr="004D2BAF">
        <w:rPr>
          <w:rFonts w:ascii="Times New Roman" w:hAnsi="Times New Roman" w:cs="Times New Roman"/>
          <w:bCs/>
          <w:sz w:val="20"/>
          <w:szCs w:val="20"/>
        </w:rPr>
        <w:t>Анчабадзе З. В.  Указ.соч</w:t>
      </w:r>
      <w:r w:rsidR="004D2BAF"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>С.385</w:t>
      </w:r>
    </w:p>
    <w:p w:rsidR="00A54D49" w:rsidRDefault="00A54D49" w:rsidP="00954C33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954C33" w:rsidRDefault="00954C33" w:rsidP="00674D1D">
      <w:pPr>
        <w:tabs>
          <w:tab w:val="left" w:pos="142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абхазские цари вели успешную политику </w:t>
      </w:r>
      <w:r w:rsidR="00A54D49">
        <w:rPr>
          <w:rFonts w:ascii="Times New Roman" w:eastAsia="Calibri" w:hAnsi="Times New Roman" w:cs="Times New Roman"/>
          <w:sz w:val="28"/>
          <w:szCs w:val="28"/>
          <w:lang w:bidi="ru-RU"/>
        </w:rPr>
        <w:t>на восточном направлении и должны были использовать в своих интересах «такую полит</w:t>
      </w:r>
      <w:r w:rsidR="00B05FDB">
        <w:rPr>
          <w:rFonts w:ascii="Times New Roman" w:eastAsia="Calibri" w:hAnsi="Times New Roman" w:cs="Times New Roman"/>
          <w:sz w:val="28"/>
          <w:szCs w:val="28"/>
          <w:lang w:bidi="ru-RU"/>
        </w:rPr>
        <w:t>ическую силу, как мцхетский като</w:t>
      </w:r>
      <w:r w:rsidR="00A54D49">
        <w:rPr>
          <w:rFonts w:ascii="Times New Roman" w:eastAsia="Calibri" w:hAnsi="Times New Roman" w:cs="Times New Roman"/>
          <w:sz w:val="28"/>
          <w:szCs w:val="28"/>
          <w:lang w:bidi="ru-RU"/>
        </w:rPr>
        <w:t>ликосат».</w:t>
      </w:r>
      <w:r w:rsidR="00A54D49" w:rsidRPr="009A7A62">
        <w:rPr>
          <w:rFonts w:ascii="Times New Roman" w:eastAsia="Calibri" w:hAnsi="Times New Roman" w:cs="Times New Roman"/>
          <w:b/>
          <w:sz w:val="28"/>
          <w:szCs w:val="28"/>
          <w:vertAlign w:val="superscript"/>
          <w:lang w:bidi="ru-RU"/>
        </w:rPr>
        <w:t>11</w:t>
      </w:r>
      <w:r w:rsidR="000710F3" w:rsidRPr="000710F3">
        <w:rPr>
          <w:rFonts w:ascii="Times New Roman" w:eastAsia="Calibri" w:hAnsi="Times New Roman" w:cs="Times New Roman"/>
          <w:sz w:val="28"/>
          <w:szCs w:val="28"/>
          <w:lang w:bidi="ru-RU"/>
        </w:rPr>
        <w:t>Постепенно</w:t>
      </w:r>
      <w:r w:rsidR="000710F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языком церковных книг и переписки становится грузинский язык.</w:t>
      </w:r>
    </w:p>
    <w:p w:rsidR="000710F3" w:rsidRPr="000710F3" w:rsidRDefault="000710F3" w:rsidP="00674D1D">
      <w:pPr>
        <w:tabs>
          <w:tab w:val="left" w:pos="142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Относительно церковного зодчества проф. З.В. Анчабадзе указывает на преобладание вначале византийских архитектурных канонов  (храм Симона Кананита в Новом Афоне, пятинефный Моквский храм) с элементами местной переработки. В период «царства абхазов и картлийцев»  большая часть эпиграфических памятников упоминают Христа и Богоматерь. Историк подчеркивает, что вся культура феодальной Абхазии носила ярко выраженный христианский характер.  Строились храмы в с. Бедиа, Пицунде, Елыре, Лыхны. Он подчеркивает, что в дальнейшем необходим более тщательный анализ памятников церковного зодчества Абхазии. В последующих исследованиях ученых (</w:t>
      </w:r>
      <w:r w:rsidR="00E3740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Ю.Н. Воронов, </w:t>
      </w:r>
      <w:r w:rsidR="005400FC">
        <w:rPr>
          <w:rFonts w:ascii="Times New Roman" w:eastAsia="Calibri" w:hAnsi="Times New Roman" w:cs="Times New Roman"/>
          <w:sz w:val="28"/>
          <w:szCs w:val="28"/>
          <w:lang w:bidi="ru-RU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.А. Амичба, </w:t>
      </w:r>
      <w:r w:rsidR="005400FC">
        <w:rPr>
          <w:rFonts w:ascii="Times New Roman" w:eastAsia="Calibri" w:hAnsi="Times New Roman" w:cs="Times New Roman"/>
          <w:sz w:val="28"/>
          <w:szCs w:val="28"/>
          <w:lang w:bidi="ru-RU"/>
        </w:rPr>
        <w:t>Л. Хрушкова, о. Дорофей, С. Сакания, В. Пачулия и др.) этот вопрос получил широкое освещение.</w:t>
      </w:r>
    </w:p>
    <w:p w:rsidR="00A720E6" w:rsidRPr="00A878DF" w:rsidRDefault="00A878DF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Проф. З.В. Анчабадзе прослеживает дальнейшую историю абхазской церкви в период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 Пицунда остается религиозным центром края. Аланская митрополия объединяется с Сотириупольской (то есть Пицундской-З.А.) и Зихской церквами.</w:t>
      </w:r>
      <w:r w:rsidRPr="00A8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Приэтом историк приводит немало доводов</w:t>
      </w:r>
      <w:r w:rsidR="0033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пользу этого факта (</w:t>
      </w:r>
      <w:r w:rsidR="00AF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="0033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резиденци</w:t>
      </w:r>
      <w:r w:rsidR="00AF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католикоса абхазского</w:t>
      </w:r>
      <w:r w:rsidR="00AF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заимствования понятий религиозного содержания из грузинского языка).</w:t>
      </w:r>
    </w:p>
    <w:p w:rsidR="00F971F1" w:rsidRDefault="00787451" w:rsidP="00F971F1">
      <w:pPr>
        <w:tabs>
          <w:tab w:val="left" w:pos="0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заметить, что н</w:t>
      </w:r>
      <w:r w:rsidR="0037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екоторые из приводимых историком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этимологически восходят к лати</w:t>
      </w:r>
      <w:r w:rsidR="007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нскому и греческим языкам (напр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папа, анафема).</w:t>
      </w:r>
    </w:p>
    <w:p w:rsidR="00F971F1" w:rsidRDefault="00F971F1" w:rsidP="00F971F1">
      <w:pPr>
        <w:tabs>
          <w:tab w:val="left" w:pos="0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турецкого присутствия на территории Абхазии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</w:t>
      </w:r>
      <w:r w:rsidRPr="00B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вв.) Пицундский храм частично является местопребыванием католикоса. </w:t>
      </w:r>
    </w:p>
    <w:p w:rsidR="00F971F1" w:rsidRDefault="00F971F1" w:rsidP="00F971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F971F1" w:rsidRPr="009412C7" w:rsidRDefault="00F971F1" w:rsidP="00F971F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B4D7F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11</w:t>
      </w:r>
      <w:r w:rsidRPr="009412C7">
        <w:rPr>
          <w:rFonts w:ascii="Times New Roman" w:hAnsi="Times New Roman" w:cs="Times New Roman"/>
          <w:bCs/>
          <w:sz w:val="20"/>
          <w:szCs w:val="20"/>
        </w:rPr>
        <w:t xml:space="preserve">Анчабадзе З. В. </w:t>
      </w:r>
      <w:r>
        <w:rPr>
          <w:rFonts w:ascii="Times New Roman" w:hAnsi="Times New Roman" w:cs="Times New Roman"/>
          <w:bCs/>
          <w:sz w:val="20"/>
          <w:szCs w:val="20"/>
        </w:rPr>
        <w:t>Указ.соч. С.483</w:t>
      </w:r>
    </w:p>
    <w:p w:rsidR="00F971F1" w:rsidRDefault="00F971F1" w:rsidP="00F971F1">
      <w:pPr>
        <w:tabs>
          <w:tab w:val="left" w:pos="0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1F1" w:rsidRPr="00A7555C" w:rsidRDefault="00A7555C" w:rsidP="00F971F1">
      <w:pPr>
        <w:tabs>
          <w:tab w:val="left" w:pos="0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Проф. З.В. Анчабадзе </w:t>
      </w:r>
      <w:r w:rsidR="00F9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 о преданиях донских казаков, посещавших этот храм послепоходов против Турции, а также о совместных с «абхазскими христианами» налетах на «басурман».</w:t>
      </w:r>
      <w:r w:rsidR="002D7EC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12</w:t>
      </w:r>
      <w:r w:rsidR="00260F71" w:rsidRPr="0026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</w:t>
      </w:r>
      <w:r w:rsidR="0026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упоминает турецкого путешественника  </w:t>
      </w:r>
      <w:r w:rsidR="00260F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</w:t>
      </w:r>
      <w:r w:rsidR="0026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ЕвлияЧелеб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побывавшего в Абхазии в 1641 году, насчитавшего здесь до двадцати пяти «племен». Однако историк не дает анализа религиозных верований местного населения, освещенные путешественником.</w:t>
      </w:r>
    </w:p>
    <w:p w:rsidR="002B4D7F" w:rsidRDefault="00345C6A" w:rsidP="008F5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2B4D7F">
        <w:rPr>
          <w:rFonts w:ascii="Times New Roman" w:hAnsi="Times New Roman" w:cs="Times New Roman"/>
          <w:sz w:val="28"/>
          <w:szCs w:val="28"/>
        </w:rPr>
        <w:t>состояния</w:t>
      </w:r>
      <w:r w:rsidR="002B4D7F" w:rsidRPr="00CD6F2E">
        <w:rPr>
          <w:rFonts w:ascii="Times New Roman" w:hAnsi="Times New Roman" w:cs="Times New Roman"/>
          <w:sz w:val="28"/>
          <w:szCs w:val="28"/>
        </w:rPr>
        <w:t xml:space="preserve"> религий в Абхазии в позднем средневековье  </w:t>
      </w:r>
      <w:r w:rsidR="002B4D7F">
        <w:rPr>
          <w:rFonts w:ascii="Times New Roman" w:hAnsi="Times New Roman" w:cs="Times New Roman"/>
          <w:sz w:val="28"/>
          <w:szCs w:val="28"/>
        </w:rPr>
        <w:t>уделяли внимание не только</w:t>
      </w:r>
      <w:r w:rsidR="002B4D7F" w:rsidRPr="00CD6F2E">
        <w:rPr>
          <w:rFonts w:ascii="Times New Roman" w:hAnsi="Times New Roman" w:cs="Times New Roman"/>
          <w:sz w:val="28"/>
          <w:szCs w:val="28"/>
        </w:rPr>
        <w:t xml:space="preserve"> З.В.Анчабадзе</w:t>
      </w:r>
      <w:r w:rsidR="002B4D7F">
        <w:rPr>
          <w:rFonts w:ascii="Times New Roman" w:hAnsi="Times New Roman" w:cs="Times New Roman"/>
          <w:sz w:val="28"/>
          <w:szCs w:val="28"/>
        </w:rPr>
        <w:t>, но и  Г.А.Дзидзария, Ш.Д.Инал-</w:t>
      </w:r>
    </w:p>
    <w:p w:rsidR="008F5912" w:rsidRDefault="002B4D7F" w:rsidP="008F5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E9">
        <w:rPr>
          <w:rFonts w:ascii="Times New Roman" w:hAnsi="Times New Roman" w:cs="Times New Roman"/>
          <w:sz w:val="28"/>
          <w:szCs w:val="28"/>
        </w:rPr>
        <w:t>ипа, И.Г. Антелава.</w:t>
      </w:r>
      <w:r w:rsidR="00C815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F17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45C6A">
        <w:rPr>
          <w:rFonts w:ascii="Times New Roman" w:hAnsi="Times New Roman" w:cs="Times New Roman"/>
          <w:sz w:val="28"/>
          <w:szCs w:val="28"/>
        </w:rPr>
        <w:t xml:space="preserve"> В их трудах этот вопрос</w:t>
      </w:r>
      <w:r w:rsidRPr="00E963E9">
        <w:rPr>
          <w:rFonts w:ascii="Times New Roman" w:hAnsi="Times New Roman" w:cs="Times New Roman"/>
          <w:sz w:val="28"/>
          <w:szCs w:val="28"/>
        </w:rPr>
        <w:t xml:space="preserve"> рассматривался через призму внутреннего и внешнеполитического, социально-экономического положения Абхазского княжества. </w:t>
      </w:r>
      <w:r w:rsidR="008F5912">
        <w:rPr>
          <w:rFonts w:ascii="Times New Roman" w:hAnsi="Times New Roman" w:cs="Times New Roman"/>
          <w:sz w:val="28"/>
          <w:szCs w:val="28"/>
        </w:rPr>
        <w:t>З.В.Анчабадз</w:t>
      </w:r>
      <w:r w:rsidR="008F5912" w:rsidRPr="00CD6F2E">
        <w:rPr>
          <w:rFonts w:ascii="Times New Roman" w:hAnsi="Times New Roman" w:cs="Times New Roman"/>
          <w:sz w:val="28"/>
          <w:szCs w:val="28"/>
        </w:rPr>
        <w:t xml:space="preserve">е и Ш.Д.Инал-ипа справедливо отмечают, что в первой трети XVII века христианство в Абхазии имело еще некоторое распространение.Во второй половине XVII века положение религий в Абхазии меняется. Идеологическое противоборство между исламской Турцией и православным духовенством достигает определенного накала. В 1658 г. католикосом Абхазии был избран Захарий, при котором кафедра Абхазских </w:t>
      </w:r>
      <w:r w:rsidR="008F5912">
        <w:rPr>
          <w:rFonts w:ascii="Times New Roman" w:hAnsi="Times New Roman" w:cs="Times New Roman"/>
          <w:sz w:val="28"/>
          <w:szCs w:val="28"/>
        </w:rPr>
        <w:t xml:space="preserve">католикосов </w:t>
      </w:r>
      <w:r w:rsidR="008F5912" w:rsidRPr="00CD6F2E">
        <w:rPr>
          <w:rFonts w:ascii="Times New Roman" w:hAnsi="Times New Roman" w:cs="Times New Roman"/>
          <w:sz w:val="28"/>
          <w:szCs w:val="28"/>
        </w:rPr>
        <w:t>переносится из Пицунды в Гелати. Абхазия лишилась большей части своих чудотворных икон и церковных реликвий. Еще раньше многие храмы были разорены в рез</w:t>
      </w:r>
      <w:r w:rsidR="008F5912">
        <w:rPr>
          <w:rFonts w:ascii="Times New Roman" w:hAnsi="Times New Roman" w:cs="Times New Roman"/>
          <w:sz w:val="28"/>
          <w:szCs w:val="28"/>
        </w:rPr>
        <w:t>ультате турецких походов (1626,</w:t>
      </w:r>
      <w:r w:rsidR="008F5912" w:rsidRPr="00CD6F2E">
        <w:rPr>
          <w:rFonts w:ascii="Times New Roman" w:hAnsi="Times New Roman" w:cs="Times New Roman"/>
          <w:sz w:val="28"/>
          <w:szCs w:val="28"/>
        </w:rPr>
        <w:t>1637 гг)</w:t>
      </w:r>
      <w:r w:rsidR="008F5912">
        <w:rPr>
          <w:rFonts w:ascii="Times New Roman" w:hAnsi="Times New Roman" w:cs="Times New Roman"/>
          <w:sz w:val="28"/>
          <w:szCs w:val="28"/>
        </w:rPr>
        <w:t xml:space="preserve">. Абхазию посещают </w:t>
      </w:r>
      <w:r w:rsidR="008F5912" w:rsidRPr="00CD6F2E">
        <w:rPr>
          <w:rFonts w:ascii="Times New Roman" w:hAnsi="Times New Roman" w:cs="Times New Roman"/>
          <w:sz w:val="28"/>
          <w:szCs w:val="28"/>
        </w:rPr>
        <w:t xml:space="preserve"> Иерусалимский патриарх Досифей (1659 г), Антиохийский патриарх Макарий (1664г), которые в своих сочинениях свидетельствуют о тяжелом положении христи</w:t>
      </w:r>
      <w:r w:rsidR="003D0EBA">
        <w:rPr>
          <w:rFonts w:ascii="Times New Roman" w:hAnsi="Times New Roman" w:cs="Times New Roman"/>
          <w:sz w:val="28"/>
          <w:szCs w:val="28"/>
        </w:rPr>
        <w:t>анства в крае, указывают факты  распространения</w:t>
      </w:r>
      <w:r w:rsidR="008F5912" w:rsidRPr="00CD6F2E">
        <w:rPr>
          <w:rFonts w:ascii="Times New Roman" w:hAnsi="Times New Roman" w:cs="Times New Roman"/>
          <w:sz w:val="28"/>
          <w:szCs w:val="28"/>
        </w:rPr>
        <w:t xml:space="preserve"> христианства на территории Абжуа и Самырзакань. </w:t>
      </w:r>
      <w:r w:rsidR="008F5912">
        <w:rPr>
          <w:rFonts w:ascii="Times New Roman" w:hAnsi="Times New Roman" w:cs="Times New Roman"/>
          <w:sz w:val="28"/>
          <w:szCs w:val="28"/>
        </w:rPr>
        <w:t>Об этом пишет проф. З.В. Анчабадзе.</w:t>
      </w:r>
      <w:r w:rsidR="002D7EC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32E68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2D7EC9" w:rsidRDefault="002D7EC9" w:rsidP="008F5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2D7EC9" w:rsidRPr="00A54D49" w:rsidRDefault="002D7EC9" w:rsidP="00BD509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12</w:t>
      </w:r>
      <w:r w:rsidRPr="004D2BAF">
        <w:rPr>
          <w:rFonts w:ascii="Times New Roman" w:hAnsi="Times New Roman" w:cs="Times New Roman"/>
          <w:bCs/>
          <w:sz w:val="20"/>
          <w:szCs w:val="20"/>
        </w:rPr>
        <w:t>Анчабадзе З. В.  Указ.соч</w:t>
      </w:r>
      <w:r>
        <w:rPr>
          <w:rFonts w:ascii="Times New Roman" w:hAnsi="Times New Roman" w:cs="Times New Roman"/>
          <w:bCs/>
          <w:sz w:val="20"/>
          <w:szCs w:val="20"/>
        </w:rPr>
        <w:t>. С.517</w:t>
      </w:r>
    </w:p>
    <w:p w:rsidR="00250109" w:rsidRDefault="002C6F33" w:rsidP="00BD50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="00250109" w:rsidRPr="00250109">
        <w:rPr>
          <w:rFonts w:ascii="Times New Roman" w:hAnsi="Times New Roman" w:cs="Times New Roman"/>
          <w:sz w:val="20"/>
          <w:szCs w:val="20"/>
        </w:rPr>
        <w:t>см. труды:Дзидзария Г.А.Очерки истории Абхазской АССР. Часть 1, гл.V- VI.;Инал-ипа Ш.Д. Ступени к</w:t>
      </w:r>
    </w:p>
    <w:p w:rsidR="00250109" w:rsidRDefault="00250109" w:rsidP="00BD50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109">
        <w:rPr>
          <w:rFonts w:ascii="Times New Roman" w:hAnsi="Times New Roman" w:cs="Times New Roman"/>
          <w:sz w:val="20"/>
          <w:szCs w:val="20"/>
        </w:rPr>
        <w:t>историческо</w:t>
      </w:r>
      <w:r w:rsidR="006002AA">
        <w:rPr>
          <w:rFonts w:ascii="Times New Roman" w:hAnsi="Times New Roman" w:cs="Times New Roman"/>
          <w:sz w:val="20"/>
          <w:szCs w:val="20"/>
        </w:rPr>
        <w:t>й действительности. Сухум.</w:t>
      </w:r>
      <w:r w:rsidRPr="00250109">
        <w:rPr>
          <w:rFonts w:ascii="Times New Roman" w:hAnsi="Times New Roman" w:cs="Times New Roman"/>
          <w:sz w:val="20"/>
          <w:szCs w:val="20"/>
        </w:rPr>
        <w:t xml:space="preserve"> 1992;</w:t>
      </w:r>
      <w:r>
        <w:rPr>
          <w:rFonts w:ascii="Times New Roman" w:hAnsi="Times New Roman" w:cs="Times New Roman"/>
          <w:sz w:val="20"/>
          <w:szCs w:val="20"/>
        </w:rPr>
        <w:t xml:space="preserve"> Антелава И</w:t>
      </w:r>
      <w:r w:rsidR="004D3C2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Г. Очерки </w:t>
      </w:r>
      <w:r w:rsidRPr="00250109">
        <w:rPr>
          <w:rFonts w:ascii="Times New Roman" w:hAnsi="Times New Roman" w:cs="Times New Roman"/>
          <w:sz w:val="20"/>
          <w:szCs w:val="20"/>
        </w:rPr>
        <w:t>по истории Абхазии XVII-XVIII</w:t>
      </w:r>
    </w:p>
    <w:p w:rsidR="00250109" w:rsidRPr="00250109" w:rsidRDefault="00250109" w:rsidP="00BD50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109">
        <w:rPr>
          <w:rFonts w:ascii="Times New Roman" w:hAnsi="Times New Roman" w:cs="Times New Roman"/>
          <w:sz w:val="20"/>
          <w:szCs w:val="20"/>
        </w:rPr>
        <w:t>веков.</w:t>
      </w:r>
      <w:r w:rsidR="006002AA">
        <w:rPr>
          <w:rFonts w:ascii="Times New Roman" w:hAnsi="Times New Roman" w:cs="Times New Roman"/>
          <w:sz w:val="20"/>
          <w:szCs w:val="20"/>
        </w:rPr>
        <w:t xml:space="preserve"> Сухуми.</w:t>
      </w:r>
      <w:r w:rsidRPr="00250109">
        <w:rPr>
          <w:rFonts w:ascii="Times New Roman" w:hAnsi="Times New Roman" w:cs="Times New Roman"/>
          <w:sz w:val="20"/>
          <w:szCs w:val="20"/>
        </w:rPr>
        <w:t>1951.</w:t>
      </w:r>
    </w:p>
    <w:p w:rsidR="00B32E68" w:rsidRPr="00A54D49" w:rsidRDefault="002C6F33" w:rsidP="00BD509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14</w:t>
      </w:r>
      <w:r w:rsidR="00B32E68" w:rsidRPr="004D2BAF">
        <w:rPr>
          <w:rFonts w:ascii="Times New Roman" w:hAnsi="Times New Roman" w:cs="Times New Roman"/>
          <w:bCs/>
          <w:sz w:val="20"/>
          <w:szCs w:val="20"/>
        </w:rPr>
        <w:t>Анчабадзе З. В.  Указ.соч</w:t>
      </w:r>
      <w:r w:rsidR="00B32E68">
        <w:rPr>
          <w:rFonts w:ascii="Times New Roman" w:hAnsi="Times New Roman" w:cs="Times New Roman"/>
          <w:bCs/>
          <w:sz w:val="20"/>
          <w:szCs w:val="20"/>
        </w:rPr>
        <w:t>. С.546</w:t>
      </w:r>
    </w:p>
    <w:p w:rsidR="002D7EC9" w:rsidRDefault="002D7EC9" w:rsidP="008F5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D7F" w:rsidRDefault="002B4D7F" w:rsidP="00586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2E">
        <w:rPr>
          <w:rFonts w:ascii="Times New Roman" w:hAnsi="Times New Roman" w:cs="Times New Roman"/>
          <w:sz w:val="28"/>
          <w:szCs w:val="28"/>
        </w:rPr>
        <w:t>XVIII век в целом характеризуется внедрением ислама, в основном в приморской части, при сохранении "редкого примера постоянства в своих привязанностях к обрядам", ислам принимается знатью, видевшей в нем средство решения политических и экономических вопросов.</w:t>
      </w:r>
      <w:r w:rsidR="005861D7">
        <w:rPr>
          <w:rFonts w:ascii="Times New Roman" w:hAnsi="Times New Roman" w:cs="Times New Roman"/>
          <w:sz w:val="28"/>
          <w:szCs w:val="28"/>
        </w:rPr>
        <w:t xml:space="preserve"> На основе анализа быта и обрядов погребения абхазов и свидетельств путешественников (Е. Челеби, И. Лукка, А. Ламберти, Шарден и др.)  З.В. Анчабадзе подводит к мысли о наличии в верованиях абхазов элементов традиционной, христианской и исламской религий.</w:t>
      </w:r>
    </w:p>
    <w:p w:rsidR="005438A7" w:rsidRPr="00CD6F2E" w:rsidRDefault="005438A7" w:rsidP="00586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Итак, проведенный анализ трудов </w:t>
      </w:r>
      <w:r w:rsidR="003D2D95">
        <w:rPr>
          <w:rFonts w:ascii="Times New Roman" w:hAnsi="Times New Roman" w:cs="Times New Roman"/>
          <w:sz w:val="28"/>
          <w:szCs w:val="28"/>
        </w:rPr>
        <w:t>выдающегося историка, кавказоведа, проф. З.В. Анчабадзе в изучении вопросов религий и деятельности исторических личностей в духовной сфере показал насколько масштабными информативными, методологически выверенными и актуальными являются  исторические факты, наблюдения и выводы, данные им. В этом смысле вклад ученого в абхазоведении поистине неоценим.</w:t>
      </w:r>
    </w:p>
    <w:p w:rsidR="005861D7" w:rsidRDefault="005861D7" w:rsidP="002B4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D7F" w:rsidRDefault="002B4D7F" w:rsidP="00787451">
      <w:pPr>
        <w:tabs>
          <w:tab w:val="left" w:pos="0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4D7F" w:rsidRDefault="007277DD" w:rsidP="00787451">
      <w:pPr>
        <w:tabs>
          <w:tab w:val="left" w:pos="0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7277DD" w:rsidRPr="00682C01" w:rsidRDefault="007277DD" w:rsidP="007277D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C01">
        <w:rPr>
          <w:rFonts w:ascii="Times New Roman" w:hAnsi="Times New Roman" w:cs="Times New Roman"/>
          <w:bCs/>
          <w:sz w:val="28"/>
          <w:szCs w:val="28"/>
        </w:rPr>
        <w:t xml:space="preserve">Анчабадзе </w:t>
      </w:r>
      <w:r w:rsidR="00794C0B">
        <w:rPr>
          <w:rFonts w:ascii="Times New Roman" w:hAnsi="Times New Roman" w:cs="Times New Roman"/>
          <w:bCs/>
          <w:sz w:val="28"/>
          <w:szCs w:val="28"/>
        </w:rPr>
        <w:t>З.</w:t>
      </w:r>
      <w:r w:rsidRPr="00682C01">
        <w:rPr>
          <w:rFonts w:ascii="Times New Roman" w:hAnsi="Times New Roman" w:cs="Times New Roman"/>
          <w:bCs/>
          <w:sz w:val="28"/>
          <w:szCs w:val="28"/>
        </w:rPr>
        <w:t xml:space="preserve">В. История и культура древней Абхазии / Избранные труды в двух томах. Т.1. </w:t>
      </w:r>
      <w:r w:rsidR="00CC2B76">
        <w:rPr>
          <w:rFonts w:ascii="Times New Roman" w:hAnsi="Times New Roman" w:cs="Times New Roman"/>
          <w:bCs/>
          <w:sz w:val="28"/>
          <w:szCs w:val="28"/>
        </w:rPr>
        <w:t>Сухум.</w:t>
      </w:r>
      <w:r w:rsidRPr="00682C01">
        <w:rPr>
          <w:rFonts w:ascii="Times New Roman" w:hAnsi="Times New Roman" w:cs="Times New Roman"/>
          <w:bCs/>
          <w:sz w:val="28"/>
          <w:szCs w:val="28"/>
        </w:rPr>
        <w:t xml:space="preserve"> 2010. </w:t>
      </w:r>
    </w:p>
    <w:p w:rsidR="00CC2B76" w:rsidRPr="00682C01" w:rsidRDefault="007277DD" w:rsidP="00CC2B7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C01">
        <w:rPr>
          <w:rFonts w:ascii="Times New Roman" w:hAnsi="Times New Roman" w:cs="Times New Roman"/>
          <w:bCs/>
          <w:sz w:val="28"/>
          <w:szCs w:val="28"/>
        </w:rPr>
        <w:t>Анчабадзе З.В. Из истории средневековой Абхазии (VI-XVII вв.).</w:t>
      </w:r>
      <w:r w:rsidR="00682C01" w:rsidRPr="00682C01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CC2B76" w:rsidRPr="00682C01">
        <w:rPr>
          <w:rFonts w:ascii="Times New Roman" w:hAnsi="Times New Roman" w:cs="Times New Roman"/>
          <w:bCs/>
          <w:sz w:val="28"/>
          <w:szCs w:val="28"/>
        </w:rPr>
        <w:t xml:space="preserve"> Избранные труды в двух томах. Т.1. </w:t>
      </w:r>
      <w:r w:rsidR="00CC2B76">
        <w:rPr>
          <w:rFonts w:ascii="Times New Roman" w:hAnsi="Times New Roman" w:cs="Times New Roman"/>
          <w:bCs/>
          <w:sz w:val="28"/>
          <w:szCs w:val="28"/>
        </w:rPr>
        <w:t>Сухум.</w:t>
      </w:r>
      <w:r w:rsidR="00CC2B76" w:rsidRPr="00682C01">
        <w:rPr>
          <w:rFonts w:ascii="Times New Roman" w:hAnsi="Times New Roman" w:cs="Times New Roman"/>
          <w:bCs/>
          <w:sz w:val="28"/>
          <w:szCs w:val="28"/>
        </w:rPr>
        <w:t xml:space="preserve"> 2010. </w:t>
      </w:r>
    </w:p>
    <w:p w:rsidR="00CC2B76" w:rsidRDefault="00CC2B76" w:rsidP="00CC2B7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C01">
        <w:rPr>
          <w:rFonts w:ascii="Times New Roman" w:hAnsi="Times New Roman" w:cs="Times New Roman"/>
          <w:bCs/>
          <w:sz w:val="28"/>
          <w:szCs w:val="28"/>
        </w:rPr>
        <w:t>Анчабадзе З.В</w:t>
      </w:r>
      <w:r>
        <w:rPr>
          <w:rFonts w:ascii="Times New Roman" w:hAnsi="Times New Roman" w:cs="Times New Roman"/>
          <w:bCs/>
          <w:sz w:val="28"/>
          <w:szCs w:val="28"/>
        </w:rPr>
        <w:t>. Очерк этнической истории абхазского народа. Статьи/</w:t>
      </w:r>
      <w:r w:rsidRPr="00682C01">
        <w:rPr>
          <w:rFonts w:ascii="Times New Roman" w:hAnsi="Times New Roman" w:cs="Times New Roman"/>
          <w:bCs/>
          <w:sz w:val="28"/>
          <w:szCs w:val="28"/>
        </w:rPr>
        <w:t>Избранные труды в двух томах. Т.1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82C01">
        <w:rPr>
          <w:rFonts w:ascii="Times New Roman" w:hAnsi="Times New Roman" w:cs="Times New Roman"/>
          <w:bCs/>
          <w:sz w:val="28"/>
          <w:szCs w:val="28"/>
        </w:rPr>
        <w:t>. Сухум</w:t>
      </w:r>
      <w:r>
        <w:rPr>
          <w:rFonts w:ascii="Times New Roman" w:hAnsi="Times New Roman" w:cs="Times New Roman"/>
          <w:bCs/>
          <w:sz w:val="28"/>
          <w:szCs w:val="28"/>
        </w:rPr>
        <w:t>. 2011</w:t>
      </w:r>
    </w:p>
    <w:p w:rsidR="00682C01" w:rsidRPr="00CC2B76" w:rsidRDefault="00682C01" w:rsidP="00CC2B7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B76">
        <w:rPr>
          <w:rFonts w:ascii="Times New Roman" w:hAnsi="Times New Roman" w:cs="Times New Roman"/>
          <w:bCs/>
          <w:sz w:val="28"/>
          <w:szCs w:val="28"/>
        </w:rPr>
        <w:t xml:space="preserve">Дзидзария Г.А. </w:t>
      </w:r>
      <w:r w:rsidR="007277DD" w:rsidRPr="00CC2B76">
        <w:rPr>
          <w:rFonts w:ascii="Times New Roman" w:hAnsi="Times New Roman" w:cs="Times New Roman"/>
          <w:sz w:val="28"/>
          <w:szCs w:val="28"/>
        </w:rPr>
        <w:t>Очерки ист</w:t>
      </w:r>
      <w:r w:rsidRPr="00CC2B76">
        <w:rPr>
          <w:rFonts w:ascii="Times New Roman" w:hAnsi="Times New Roman" w:cs="Times New Roman"/>
          <w:sz w:val="28"/>
          <w:szCs w:val="28"/>
        </w:rPr>
        <w:t>ории Абхазской АССР. Часть 1, гл.V-</w:t>
      </w:r>
      <w:r w:rsidR="007277DD" w:rsidRPr="00CC2B76">
        <w:rPr>
          <w:rFonts w:ascii="Times New Roman" w:hAnsi="Times New Roman" w:cs="Times New Roman"/>
          <w:sz w:val="28"/>
          <w:szCs w:val="28"/>
        </w:rPr>
        <w:t xml:space="preserve"> VI.</w:t>
      </w:r>
    </w:p>
    <w:p w:rsidR="00682C01" w:rsidRPr="00682C01" w:rsidRDefault="007277DD" w:rsidP="00682C0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C01">
        <w:rPr>
          <w:rFonts w:ascii="Times New Roman" w:hAnsi="Times New Roman" w:cs="Times New Roman"/>
          <w:sz w:val="28"/>
          <w:szCs w:val="28"/>
        </w:rPr>
        <w:t>Инал-ипа Ш.Д. Ступени к истор</w:t>
      </w:r>
      <w:r w:rsidR="00F554A0">
        <w:rPr>
          <w:rFonts w:ascii="Times New Roman" w:hAnsi="Times New Roman" w:cs="Times New Roman"/>
          <w:sz w:val="28"/>
          <w:szCs w:val="28"/>
        </w:rPr>
        <w:t>ической действительности. Сухум.</w:t>
      </w:r>
      <w:r w:rsidRPr="00682C01">
        <w:rPr>
          <w:rFonts w:ascii="Times New Roman" w:hAnsi="Times New Roman" w:cs="Times New Roman"/>
          <w:sz w:val="28"/>
          <w:szCs w:val="28"/>
        </w:rPr>
        <w:t xml:space="preserve"> 1992.</w:t>
      </w:r>
    </w:p>
    <w:p w:rsidR="007277DD" w:rsidRPr="00682C01" w:rsidRDefault="007277DD" w:rsidP="00682C0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C01">
        <w:rPr>
          <w:rFonts w:ascii="Times New Roman" w:hAnsi="Times New Roman" w:cs="Times New Roman"/>
          <w:sz w:val="28"/>
          <w:szCs w:val="28"/>
        </w:rPr>
        <w:t>Антелава И</w:t>
      </w:r>
      <w:r w:rsidR="00682C01">
        <w:rPr>
          <w:rFonts w:ascii="Times New Roman" w:hAnsi="Times New Roman" w:cs="Times New Roman"/>
          <w:sz w:val="28"/>
          <w:szCs w:val="28"/>
        </w:rPr>
        <w:t>.</w:t>
      </w:r>
      <w:r w:rsidRPr="00682C01">
        <w:rPr>
          <w:rFonts w:ascii="Times New Roman" w:hAnsi="Times New Roman" w:cs="Times New Roman"/>
          <w:sz w:val="28"/>
          <w:szCs w:val="28"/>
        </w:rPr>
        <w:t xml:space="preserve"> Г. Очерки по истории Абхазии XVII-XVIII веков</w:t>
      </w:r>
      <w:r w:rsidR="00F554A0">
        <w:rPr>
          <w:rFonts w:ascii="Times New Roman" w:hAnsi="Times New Roman" w:cs="Times New Roman"/>
          <w:sz w:val="28"/>
          <w:szCs w:val="28"/>
        </w:rPr>
        <w:t>.</w:t>
      </w:r>
      <w:r w:rsidR="006002AA">
        <w:rPr>
          <w:rFonts w:ascii="Times New Roman" w:hAnsi="Times New Roman" w:cs="Times New Roman"/>
          <w:sz w:val="28"/>
          <w:szCs w:val="28"/>
        </w:rPr>
        <w:t xml:space="preserve"> Сухуми.</w:t>
      </w:r>
    </w:p>
    <w:p w:rsidR="007277DD" w:rsidRPr="00682C01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01">
        <w:rPr>
          <w:rFonts w:ascii="Times New Roman" w:hAnsi="Times New Roman" w:cs="Times New Roman"/>
          <w:sz w:val="28"/>
          <w:szCs w:val="28"/>
        </w:rPr>
        <w:t xml:space="preserve">            1951.</w:t>
      </w:r>
    </w:p>
    <w:p w:rsidR="00A720E6" w:rsidRDefault="00A720E6" w:rsidP="00EC6F4B">
      <w:pPr>
        <w:tabs>
          <w:tab w:val="left" w:pos="142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F4B" w:rsidRDefault="00EC6F4B" w:rsidP="00EC6F4B">
      <w:pPr>
        <w:tabs>
          <w:tab w:val="left" w:pos="142"/>
        </w:tabs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Напечатан в юбилейном сборнике  </w:t>
      </w:r>
    </w:p>
    <w:p w:rsidR="00EC6F4B" w:rsidRDefault="00EC6F4B" w:rsidP="00EC6F4B">
      <w:pPr>
        <w:tabs>
          <w:tab w:val="left" w:pos="142"/>
        </w:tabs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EC6F4B" w:rsidP="00EC6F4B">
      <w:pPr>
        <w:tabs>
          <w:tab w:val="left" w:pos="142"/>
        </w:tabs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научной конференции, посвященной 100-летию З.В. Анчабадзе (Ачба) / Авидзба А.Ф., Бгажба О.Х., Габелиа А.Н. и др. Сухум, АГУ. АбИГИ. 2020. С. 60-72 (306 с.)</w:t>
      </w: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0E6" w:rsidRDefault="00A720E6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837" w:rsidRPr="008C3837" w:rsidRDefault="008C3837" w:rsidP="00E6403C">
      <w:pPr>
        <w:tabs>
          <w:tab w:val="left" w:pos="142"/>
        </w:tabs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389" w:rsidRPr="003D4BCF" w:rsidRDefault="00DB6389" w:rsidP="00E6403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6FDD" w:rsidRDefault="004C6FDD" w:rsidP="00E6403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AA2" w:rsidRDefault="00E17AA2" w:rsidP="00E6403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EED" w:rsidRPr="009329E8" w:rsidRDefault="00AE1EED" w:rsidP="00E6403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7559" w:rsidRDefault="00AC7559" w:rsidP="00E640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59" w:rsidRDefault="00AC7559" w:rsidP="00E640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59" w:rsidRDefault="00AC7559" w:rsidP="00E640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82F" w:rsidRDefault="00D9082F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082F" w:rsidRDefault="00D9082F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0846" w:rsidRPr="00CA0846" w:rsidRDefault="00CA0846" w:rsidP="00CA084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082F" w:rsidRDefault="00D9082F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082F" w:rsidRDefault="00D9082F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082F" w:rsidRDefault="00D9082F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082F" w:rsidRDefault="00D9082F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A0" w:rsidRPr="00E86DCB" w:rsidRDefault="007C0CA0" w:rsidP="00E64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7D52BA" w:rsidRPr="007D52BA" w:rsidRDefault="007D52BA" w:rsidP="00E6403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D52BA" w:rsidRPr="007D52BA" w:rsidSect="00A669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5D4" w:rsidRDefault="007765D4" w:rsidP="00A66974">
      <w:pPr>
        <w:spacing w:after="0" w:line="240" w:lineRule="auto"/>
      </w:pPr>
      <w:r>
        <w:separator/>
      </w:r>
    </w:p>
  </w:endnote>
  <w:endnote w:type="continuationSeparator" w:id="1">
    <w:p w:rsidR="007765D4" w:rsidRDefault="007765D4" w:rsidP="00A6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5D4" w:rsidRDefault="007765D4" w:rsidP="00A66974">
      <w:pPr>
        <w:spacing w:after="0" w:line="240" w:lineRule="auto"/>
      </w:pPr>
      <w:r>
        <w:separator/>
      </w:r>
    </w:p>
  </w:footnote>
  <w:footnote w:type="continuationSeparator" w:id="1">
    <w:p w:rsidR="007765D4" w:rsidRDefault="007765D4" w:rsidP="00A6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759574"/>
      <w:docPartObj>
        <w:docPartGallery w:val="Page Numbers (Top of Page)"/>
        <w:docPartUnique/>
      </w:docPartObj>
    </w:sdtPr>
    <w:sdtContent>
      <w:p w:rsidR="00E5331C" w:rsidRDefault="00241518">
        <w:pPr>
          <w:pStyle w:val="a3"/>
          <w:jc w:val="center"/>
        </w:pPr>
        <w:r>
          <w:fldChar w:fldCharType="begin"/>
        </w:r>
        <w:r w:rsidR="00E5331C">
          <w:instrText>PAGE   \* MERGEFORMAT</w:instrText>
        </w:r>
        <w:r>
          <w:fldChar w:fldCharType="separate"/>
        </w:r>
        <w:r w:rsidR="00EC6F4B">
          <w:rPr>
            <w:noProof/>
          </w:rPr>
          <w:t>10</w:t>
        </w:r>
        <w:r>
          <w:fldChar w:fldCharType="end"/>
        </w:r>
      </w:p>
    </w:sdtContent>
  </w:sdt>
  <w:p w:rsidR="00E5331C" w:rsidRDefault="00E533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A44"/>
    <w:multiLevelType w:val="hybridMultilevel"/>
    <w:tmpl w:val="27DC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645EB"/>
    <w:multiLevelType w:val="hybridMultilevel"/>
    <w:tmpl w:val="EC8678B0"/>
    <w:lvl w:ilvl="0" w:tplc="B69880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765"/>
    <w:rsid w:val="00003F7E"/>
    <w:rsid w:val="00004170"/>
    <w:rsid w:val="00031ECB"/>
    <w:rsid w:val="00044219"/>
    <w:rsid w:val="00044B30"/>
    <w:rsid w:val="0004500C"/>
    <w:rsid w:val="00064DB1"/>
    <w:rsid w:val="000668F8"/>
    <w:rsid w:val="000710F3"/>
    <w:rsid w:val="00096C78"/>
    <w:rsid w:val="000A236F"/>
    <w:rsid w:val="000A361D"/>
    <w:rsid w:val="000C07B1"/>
    <w:rsid w:val="000C4C0C"/>
    <w:rsid w:val="000D7DBD"/>
    <w:rsid w:val="0014148E"/>
    <w:rsid w:val="00164FCC"/>
    <w:rsid w:val="00174607"/>
    <w:rsid w:val="00194D35"/>
    <w:rsid w:val="001A7B9F"/>
    <w:rsid w:val="001C6536"/>
    <w:rsid w:val="001E2B51"/>
    <w:rsid w:val="001E556F"/>
    <w:rsid w:val="0021142C"/>
    <w:rsid w:val="002307B2"/>
    <w:rsid w:val="0023438F"/>
    <w:rsid w:val="002411FB"/>
    <w:rsid w:val="00241518"/>
    <w:rsid w:val="00250109"/>
    <w:rsid w:val="00260F71"/>
    <w:rsid w:val="002644DE"/>
    <w:rsid w:val="002A1FCC"/>
    <w:rsid w:val="002B40E2"/>
    <w:rsid w:val="002B4D7F"/>
    <w:rsid w:val="002C1762"/>
    <w:rsid w:val="002C6F33"/>
    <w:rsid w:val="002D7EC9"/>
    <w:rsid w:val="002E0952"/>
    <w:rsid w:val="002E3E3F"/>
    <w:rsid w:val="002E500F"/>
    <w:rsid w:val="002F1AC5"/>
    <w:rsid w:val="002F1DE7"/>
    <w:rsid w:val="002F2CDC"/>
    <w:rsid w:val="003074F6"/>
    <w:rsid w:val="0030752A"/>
    <w:rsid w:val="00323A55"/>
    <w:rsid w:val="0033385A"/>
    <w:rsid w:val="00345C6A"/>
    <w:rsid w:val="0034616B"/>
    <w:rsid w:val="00355294"/>
    <w:rsid w:val="0037028F"/>
    <w:rsid w:val="00380E49"/>
    <w:rsid w:val="003A10B9"/>
    <w:rsid w:val="003C6511"/>
    <w:rsid w:val="003D0EBA"/>
    <w:rsid w:val="003D2D95"/>
    <w:rsid w:val="003D36CA"/>
    <w:rsid w:val="003D4BCF"/>
    <w:rsid w:val="003E1DAA"/>
    <w:rsid w:val="003E240D"/>
    <w:rsid w:val="003E5D6E"/>
    <w:rsid w:val="003E71F9"/>
    <w:rsid w:val="003F160F"/>
    <w:rsid w:val="0040033F"/>
    <w:rsid w:val="0040399B"/>
    <w:rsid w:val="004146BA"/>
    <w:rsid w:val="00417220"/>
    <w:rsid w:val="00440C39"/>
    <w:rsid w:val="00470257"/>
    <w:rsid w:val="004918E2"/>
    <w:rsid w:val="0049299B"/>
    <w:rsid w:val="004A199B"/>
    <w:rsid w:val="004C67C0"/>
    <w:rsid w:val="004C6FDD"/>
    <w:rsid w:val="004D2BAF"/>
    <w:rsid w:val="004D3009"/>
    <w:rsid w:val="004D3C28"/>
    <w:rsid w:val="004F22AF"/>
    <w:rsid w:val="00525413"/>
    <w:rsid w:val="00531E65"/>
    <w:rsid w:val="005400FC"/>
    <w:rsid w:val="005407D7"/>
    <w:rsid w:val="005438A7"/>
    <w:rsid w:val="005450ED"/>
    <w:rsid w:val="00571BF5"/>
    <w:rsid w:val="005861D7"/>
    <w:rsid w:val="00590EB7"/>
    <w:rsid w:val="005A4854"/>
    <w:rsid w:val="005B5FA5"/>
    <w:rsid w:val="005C39CA"/>
    <w:rsid w:val="005E6BE6"/>
    <w:rsid w:val="006002AA"/>
    <w:rsid w:val="00611981"/>
    <w:rsid w:val="00614132"/>
    <w:rsid w:val="006153A0"/>
    <w:rsid w:val="00620599"/>
    <w:rsid w:val="00644BDC"/>
    <w:rsid w:val="0065725D"/>
    <w:rsid w:val="00674D1D"/>
    <w:rsid w:val="00682C01"/>
    <w:rsid w:val="00692F52"/>
    <w:rsid w:val="006B1F0D"/>
    <w:rsid w:val="006D564A"/>
    <w:rsid w:val="006E3377"/>
    <w:rsid w:val="006E46A0"/>
    <w:rsid w:val="006E6C05"/>
    <w:rsid w:val="006F005B"/>
    <w:rsid w:val="007067A0"/>
    <w:rsid w:val="007277DD"/>
    <w:rsid w:val="00752B9F"/>
    <w:rsid w:val="00760972"/>
    <w:rsid w:val="00767F5C"/>
    <w:rsid w:val="007765D4"/>
    <w:rsid w:val="00787451"/>
    <w:rsid w:val="00790CB0"/>
    <w:rsid w:val="00794C0B"/>
    <w:rsid w:val="00796F93"/>
    <w:rsid w:val="007C0CA0"/>
    <w:rsid w:val="007C10C9"/>
    <w:rsid w:val="007D52BA"/>
    <w:rsid w:val="007D62A6"/>
    <w:rsid w:val="007F17E6"/>
    <w:rsid w:val="007F203C"/>
    <w:rsid w:val="0082607F"/>
    <w:rsid w:val="0085456E"/>
    <w:rsid w:val="00857FC7"/>
    <w:rsid w:val="00861FB6"/>
    <w:rsid w:val="008623D6"/>
    <w:rsid w:val="00867633"/>
    <w:rsid w:val="00875E62"/>
    <w:rsid w:val="00880E73"/>
    <w:rsid w:val="008A1AF1"/>
    <w:rsid w:val="008B05F4"/>
    <w:rsid w:val="008B5B9C"/>
    <w:rsid w:val="008B7830"/>
    <w:rsid w:val="008C3837"/>
    <w:rsid w:val="008D37A5"/>
    <w:rsid w:val="008F5912"/>
    <w:rsid w:val="00920DE1"/>
    <w:rsid w:val="00922A96"/>
    <w:rsid w:val="00926089"/>
    <w:rsid w:val="009329E8"/>
    <w:rsid w:val="00933A81"/>
    <w:rsid w:val="009412C7"/>
    <w:rsid w:val="00954C33"/>
    <w:rsid w:val="00972605"/>
    <w:rsid w:val="0098083A"/>
    <w:rsid w:val="00986CF0"/>
    <w:rsid w:val="009A28E5"/>
    <w:rsid w:val="009A7A62"/>
    <w:rsid w:val="009B339B"/>
    <w:rsid w:val="009D11E8"/>
    <w:rsid w:val="009D1F5C"/>
    <w:rsid w:val="009D2708"/>
    <w:rsid w:val="009D2EF2"/>
    <w:rsid w:val="009E08AA"/>
    <w:rsid w:val="009F4CA5"/>
    <w:rsid w:val="00A1263A"/>
    <w:rsid w:val="00A255D2"/>
    <w:rsid w:val="00A41010"/>
    <w:rsid w:val="00A54D49"/>
    <w:rsid w:val="00A55CC5"/>
    <w:rsid w:val="00A65826"/>
    <w:rsid w:val="00A66974"/>
    <w:rsid w:val="00A717AF"/>
    <w:rsid w:val="00A720E6"/>
    <w:rsid w:val="00A7555C"/>
    <w:rsid w:val="00A80651"/>
    <w:rsid w:val="00A81AA7"/>
    <w:rsid w:val="00A878DF"/>
    <w:rsid w:val="00A93F1A"/>
    <w:rsid w:val="00AC7559"/>
    <w:rsid w:val="00AE1EED"/>
    <w:rsid w:val="00AF6D90"/>
    <w:rsid w:val="00B05FDB"/>
    <w:rsid w:val="00B112B5"/>
    <w:rsid w:val="00B32510"/>
    <w:rsid w:val="00B32E68"/>
    <w:rsid w:val="00B405C8"/>
    <w:rsid w:val="00B44A8F"/>
    <w:rsid w:val="00B56A39"/>
    <w:rsid w:val="00B917BE"/>
    <w:rsid w:val="00B92729"/>
    <w:rsid w:val="00BC29E8"/>
    <w:rsid w:val="00BD17AB"/>
    <w:rsid w:val="00BD5093"/>
    <w:rsid w:val="00BE3EB8"/>
    <w:rsid w:val="00BF1C5B"/>
    <w:rsid w:val="00C07318"/>
    <w:rsid w:val="00C330AD"/>
    <w:rsid w:val="00C81521"/>
    <w:rsid w:val="00C914A8"/>
    <w:rsid w:val="00C93FB7"/>
    <w:rsid w:val="00CA0846"/>
    <w:rsid w:val="00CC2B76"/>
    <w:rsid w:val="00CC5DB6"/>
    <w:rsid w:val="00CD312A"/>
    <w:rsid w:val="00D10AE5"/>
    <w:rsid w:val="00D25ADF"/>
    <w:rsid w:val="00D402D0"/>
    <w:rsid w:val="00D44153"/>
    <w:rsid w:val="00D66041"/>
    <w:rsid w:val="00D67E43"/>
    <w:rsid w:val="00D75929"/>
    <w:rsid w:val="00D867FE"/>
    <w:rsid w:val="00D906EC"/>
    <w:rsid w:val="00D9082F"/>
    <w:rsid w:val="00D96620"/>
    <w:rsid w:val="00D97FBF"/>
    <w:rsid w:val="00DA5C95"/>
    <w:rsid w:val="00DB2E66"/>
    <w:rsid w:val="00DB6389"/>
    <w:rsid w:val="00DD171F"/>
    <w:rsid w:val="00DE2E31"/>
    <w:rsid w:val="00DE4CF3"/>
    <w:rsid w:val="00E02326"/>
    <w:rsid w:val="00E17AA2"/>
    <w:rsid w:val="00E203E0"/>
    <w:rsid w:val="00E37405"/>
    <w:rsid w:val="00E5331C"/>
    <w:rsid w:val="00E5627B"/>
    <w:rsid w:val="00E60A61"/>
    <w:rsid w:val="00E6403C"/>
    <w:rsid w:val="00E65EC0"/>
    <w:rsid w:val="00E763B7"/>
    <w:rsid w:val="00E86765"/>
    <w:rsid w:val="00E963E9"/>
    <w:rsid w:val="00EA032A"/>
    <w:rsid w:val="00EA26D7"/>
    <w:rsid w:val="00EB15FA"/>
    <w:rsid w:val="00EC4701"/>
    <w:rsid w:val="00EC5398"/>
    <w:rsid w:val="00EC6F4B"/>
    <w:rsid w:val="00ED5E99"/>
    <w:rsid w:val="00ED7BD7"/>
    <w:rsid w:val="00ED7DF3"/>
    <w:rsid w:val="00EE050A"/>
    <w:rsid w:val="00EE6E7E"/>
    <w:rsid w:val="00F116AC"/>
    <w:rsid w:val="00F3394F"/>
    <w:rsid w:val="00F554A0"/>
    <w:rsid w:val="00F63DD5"/>
    <w:rsid w:val="00F642EB"/>
    <w:rsid w:val="00F67006"/>
    <w:rsid w:val="00F91EE4"/>
    <w:rsid w:val="00F971F1"/>
    <w:rsid w:val="00FC2E0A"/>
    <w:rsid w:val="00FC5DBC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974"/>
  </w:style>
  <w:style w:type="paragraph" w:styleId="a5">
    <w:name w:val="footer"/>
    <w:basedOn w:val="a"/>
    <w:link w:val="a6"/>
    <w:uiPriority w:val="99"/>
    <w:unhideWhenUsed/>
    <w:rsid w:val="00A6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974"/>
  </w:style>
  <w:style w:type="paragraph" w:styleId="a7">
    <w:name w:val="List Paragraph"/>
    <w:basedOn w:val="a"/>
    <w:uiPriority w:val="34"/>
    <w:qFormat/>
    <w:rsid w:val="0072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974"/>
  </w:style>
  <w:style w:type="paragraph" w:styleId="a5">
    <w:name w:val="footer"/>
    <w:basedOn w:val="a"/>
    <w:link w:val="a6"/>
    <w:uiPriority w:val="99"/>
    <w:unhideWhenUsed/>
    <w:rsid w:val="00A6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974"/>
  </w:style>
  <w:style w:type="paragraph" w:styleId="a7">
    <w:name w:val="List Paragraph"/>
    <w:basedOn w:val="a"/>
    <w:uiPriority w:val="34"/>
    <w:qFormat/>
    <w:rsid w:val="00727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0F13-4F73-45D9-9FAF-9DFFDCB0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17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231</cp:revision>
  <dcterms:created xsi:type="dcterms:W3CDTF">2019-12-06T14:39:00Z</dcterms:created>
  <dcterms:modified xsi:type="dcterms:W3CDTF">2021-02-27T07:52:00Z</dcterms:modified>
</cp:coreProperties>
</file>