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4C" w:rsidRPr="00382C4C" w:rsidRDefault="00382C4C" w:rsidP="00382C4C">
      <w:pPr>
        <w:spacing w:after="0" w:line="360" w:lineRule="auto"/>
        <w:ind w:firstLine="340"/>
        <w:jc w:val="center"/>
        <w:rPr>
          <w:rFonts w:ascii="Times New Roman" w:eastAsia="Times New Roman" w:hAnsi="Times New Roman" w:cs="Times New Roman"/>
          <w:b/>
          <w:sz w:val="36"/>
          <w:szCs w:val="36"/>
          <w:lang w:eastAsia="ru-RU"/>
        </w:rPr>
      </w:pPr>
      <w:r w:rsidRPr="00382C4C">
        <w:rPr>
          <w:rFonts w:ascii="Times New Roman" w:eastAsia="Times New Roman" w:hAnsi="Times New Roman" w:cs="Times New Roman"/>
          <w:b/>
          <w:sz w:val="36"/>
          <w:szCs w:val="36"/>
          <w:lang w:eastAsia="ru-RU"/>
        </w:rPr>
        <w:t>К вопросу о межкультурном взаимодействи</w:t>
      </w:r>
      <w:r>
        <w:rPr>
          <w:rFonts w:ascii="Times New Roman" w:eastAsia="Times New Roman" w:hAnsi="Times New Roman" w:cs="Times New Roman"/>
          <w:b/>
          <w:sz w:val="36"/>
          <w:szCs w:val="36"/>
          <w:lang w:eastAsia="ru-RU"/>
        </w:rPr>
        <w:t>и</w:t>
      </w:r>
      <w:r w:rsidRPr="00382C4C">
        <w:rPr>
          <w:rFonts w:ascii="Times New Roman" w:eastAsia="Times New Roman" w:hAnsi="Times New Roman" w:cs="Times New Roman"/>
          <w:b/>
          <w:sz w:val="36"/>
          <w:szCs w:val="36"/>
          <w:lang w:eastAsia="ru-RU"/>
        </w:rPr>
        <w:t xml:space="preserve"> ислама и традиционной культуры абхазов </w:t>
      </w:r>
    </w:p>
    <w:p w:rsidR="00382C4C" w:rsidRDefault="00382C4C" w:rsidP="00382C4C">
      <w:pPr>
        <w:spacing w:after="0" w:line="360" w:lineRule="auto"/>
        <w:ind w:firstLine="340"/>
        <w:jc w:val="right"/>
        <w:rPr>
          <w:rFonts w:ascii="Times New Roman" w:eastAsia="Times New Roman" w:hAnsi="Times New Roman" w:cs="Times New Roman"/>
          <w:b/>
          <w:sz w:val="28"/>
          <w:szCs w:val="28"/>
          <w:lang w:eastAsia="ru-RU"/>
        </w:rPr>
      </w:pPr>
    </w:p>
    <w:p w:rsidR="00382C4C" w:rsidRPr="00D12367" w:rsidRDefault="00382C4C" w:rsidP="00382C4C">
      <w:pPr>
        <w:spacing w:after="0" w:line="360" w:lineRule="auto"/>
        <w:ind w:firstLine="340"/>
        <w:jc w:val="right"/>
        <w:rPr>
          <w:rFonts w:ascii="Times New Roman" w:eastAsia="Times New Roman" w:hAnsi="Times New Roman" w:cs="Times New Roman"/>
          <w:b/>
          <w:sz w:val="28"/>
          <w:szCs w:val="28"/>
          <w:lang w:eastAsia="ru-RU"/>
        </w:rPr>
      </w:pPr>
      <w:bookmarkStart w:id="0" w:name="_GoBack"/>
      <w:bookmarkEnd w:id="0"/>
      <w:r w:rsidRPr="00D12367">
        <w:rPr>
          <w:rFonts w:ascii="Times New Roman" w:eastAsia="Times New Roman" w:hAnsi="Times New Roman" w:cs="Times New Roman"/>
          <w:b/>
          <w:sz w:val="28"/>
          <w:szCs w:val="28"/>
          <w:lang w:eastAsia="ru-RU"/>
        </w:rPr>
        <w:t>Маан Омар Владимирович</w:t>
      </w:r>
    </w:p>
    <w:p w:rsidR="00382C4C" w:rsidRPr="00D12367" w:rsidRDefault="00382C4C" w:rsidP="00382C4C">
      <w:pPr>
        <w:spacing w:after="0" w:line="360" w:lineRule="auto"/>
        <w:ind w:firstLine="340"/>
        <w:jc w:val="right"/>
        <w:rPr>
          <w:rFonts w:ascii="Times New Roman" w:eastAsia="Times New Roman" w:hAnsi="Times New Roman" w:cs="Times New Roman"/>
          <w:b/>
          <w:sz w:val="28"/>
          <w:szCs w:val="28"/>
          <w:lang w:eastAsia="ru-RU"/>
        </w:rPr>
      </w:pPr>
      <w:r w:rsidRPr="00D12367">
        <w:rPr>
          <w:rFonts w:ascii="Times New Roman" w:eastAsia="Times New Roman" w:hAnsi="Times New Roman" w:cs="Times New Roman"/>
          <w:b/>
          <w:sz w:val="28"/>
          <w:szCs w:val="28"/>
          <w:lang w:eastAsia="ru-RU"/>
        </w:rPr>
        <w:t>Абхазский государственный университет</w:t>
      </w:r>
    </w:p>
    <w:p w:rsidR="00382C4C" w:rsidRPr="00D12367" w:rsidRDefault="00382C4C" w:rsidP="00382C4C">
      <w:pPr>
        <w:spacing w:after="0" w:line="360" w:lineRule="auto"/>
        <w:ind w:firstLine="340"/>
        <w:jc w:val="right"/>
        <w:rPr>
          <w:rFonts w:ascii="Times New Roman" w:eastAsia="Times New Roman" w:hAnsi="Times New Roman" w:cs="Times New Roman"/>
          <w:b/>
          <w:sz w:val="28"/>
          <w:szCs w:val="28"/>
          <w:lang w:eastAsia="ru-RU"/>
        </w:rPr>
      </w:pPr>
      <w:r w:rsidRPr="00D12367">
        <w:rPr>
          <w:rFonts w:ascii="Times New Roman" w:eastAsia="Times New Roman" w:hAnsi="Times New Roman" w:cs="Times New Roman"/>
          <w:b/>
          <w:sz w:val="28"/>
          <w:szCs w:val="28"/>
          <w:lang w:eastAsia="ru-RU"/>
        </w:rPr>
        <w:t>доктор исторических наук, доцент</w:t>
      </w:r>
    </w:p>
    <w:p w:rsidR="00382C4C" w:rsidRPr="00D12367" w:rsidRDefault="00382C4C" w:rsidP="00382C4C">
      <w:pPr>
        <w:spacing w:after="0" w:line="360" w:lineRule="auto"/>
        <w:ind w:firstLine="340"/>
        <w:jc w:val="right"/>
        <w:rPr>
          <w:rFonts w:ascii="Times New Roman" w:eastAsia="Times New Roman" w:hAnsi="Times New Roman" w:cs="Times New Roman"/>
          <w:b/>
          <w:sz w:val="28"/>
          <w:szCs w:val="28"/>
          <w:lang w:eastAsia="ru-RU"/>
        </w:rPr>
      </w:pPr>
      <w:r w:rsidRPr="00D12367">
        <w:rPr>
          <w:rFonts w:ascii="Times New Roman" w:eastAsia="Times New Roman" w:hAnsi="Times New Roman" w:cs="Times New Roman"/>
          <w:b/>
          <w:sz w:val="28"/>
          <w:szCs w:val="28"/>
          <w:lang w:eastAsia="ru-RU"/>
        </w:rPr>
        <w:t>т. 994-88-24</w:t>
      </w:r>
    </w:p>
    <w:p w:rsidR="00382C4C" w:rsidRPr="00D12367" w:rsidRDefault="00382C4C" w:rsidP="00382C4C">
      <w:pPr>
        <w:spacing w:after="0" w:line="360" w:lineRule="auto"/>
        <w:ind w:firstLine="340"/>
        <w:jc w:val="right"/>
        <w:rPr>
          <w:rFonts w:ascii="Times New Roman" w:eastAsia="Times New Roman" w:hAnsi="Times New Roman" w:cs="Times New Roman"/>
          <w:b/>
          <w:sz w:val="28"/>
          <w:szCs w:val="28"/>
          <w:lang w:eastAsia="ru-RU"/>
        </w:rPr>
      </w:pPr>
      <w:r w:rsidRPr="00D12367">
        <w:rPr>
          <w:rFonts w:ascii="Times New Roman" w:eastAsia="Times New Roman" w:hAnsi="Times New Roman" w:cs="Times New Roman"/>
          <w:b/>
          <w:sz w:val="28"/>
          <w:szCs w:val="28"/>
          <w:lang w:val="en-US" w:eastAsia="ru-RU"/>
        </w:rPr>
        <w:t>omar</w:t>
      </w:r>
      <w:r w:rsidRPr="00D12367">
        <w:rPr>
          <w:rFonts w:ascii="Times New Roman" w:eastAsia="Times New Roman" w:hAnsi="Times New Roman" w:cs="Times New Roman"/>
          <w:b/>
          <w:sz w:val="28"/>
          <w:szCs w:val="28"/>
          <w:lang w:eastAsia="ru-RU"/>
        </w:rPr>
        <w:t>657@</w:t>
      </w:r>
      <w:r w:rsidRPr="00D12367">
        <w:rPr>
          <w:rFonts w:ascii="Times New Roman" w:eastAsia="Times New Roman" w:hAnsi="Times New Roman" w:cs="Times New Roman"/>
          <w:b/>
          <w:sz w:val="28"/>
          <w:szCs w:val="28"/>
          <w:lang w:val="en-US" w:eastAsia="ru-RU"/>
        </w:rPr>
        <w:t>yandex</w:t>
      </w:r>
      <w:r w:rsidRPr="00D12367">
        <w:rPr>
          <w:rFonts w:ascii="Times New Roman" w:eastAsia="Times New Roman" w:hAnsi="Times New Roman" w:cs="Times New Roman"/>
          <w:b/>
          <w:sz w:val="28"/>
          <w:szCs w:val="28"/>
          <w:lang w:eastAsia="ru-RU"/>
        </w:rPr>
        <w:t>.</w:t>
      </w:r>
      <w:r w:rsidRPr="00D12367">
        <w:rPr>
          <w:rFonts w:ascii="Times New Roman" w:eastAsia="Times New Roman" w:hAnsi="Times New Roman" w:cs="Times New Roman"/>
          <w:b/>
          <w:sz w:val="28"/>
          <w:szCs w:val="28"/>
          <w:lang w:val="en-US" w:eastAsia="ru-RU"/>
        </w:rPr>
        <w:t>com</w:t>
      </w:r>
    </w:p>
    <w:p w:rsidR="00382C4C" w:rsidRDefault="00382C4C" w:rsidP="00382C4C">
      <w:pPr>
        <w:spacing w:after="0" w:line="360" w:lineRule="auto"/>
        <w:ind w:firstLine="340"/>
        <w:jc w:val="center"/>
        <w:rPr>
          <w:rFonts w:ascii="Times New Roman" w:eastAsia="Times New Roman" w:hAnsi="Times New Roman" w:cs="Times New Roman"/>
          <w:i/>
          <w:sz w:val="28"/>
          <w:szCs w:val="28"/>
          <w:lang w:eastAsia="ru-RU"/>
        </w:rPr>
      </w:pPr>
    </w:p>
    <w:p w:rsidR="00382C4C" w:rsidRPr="00D12367" w:rsidRDefault="00382C4C" w:rsidP="00382C4C">
      <w:pPr>
        <w:spacing w:after="0" w:line="360" w:lineRule="auto"/>
        <w:ind w:firstLine="340"/>
        <w:jc w:val="center"/>
        <w:rPr>
          <w:rFonts w:ascii="Times New Roman" w:eastAsia="Times New Roman" w:hAnsi="Times New Roman" w:cs="Times New Roman"/>
          <w:i/>
          <w:sz w:val="28"/>
          <w:szCs w:val="28"/>
          <w:lang w:eastAsia="ru-RU"/>
        </w:rPr>
      </w:pPr>
      <w:r w:rsidRPr="00D12367">
        <w:rPr>
          <w:rFonts w:ascii="Times New Roman" w:eastAsia="Times New Roman" w:hAnsi="Times New Roman" w:cs="Times New Roman"/>
          <w:i/>
          <w:sz w:val="28"/>
          <w:szCs w:val="28"/>
          <w:lang w:eastAsia="ru-RU"/>
        </w:rPr>
        <w:t>Аннотация</w:t>
      </w:r>
    </w:p>
    <w:p w:rsidR="00382C4C" w:rsidRPr="00D12367" w:rsidRDefault="00382C4C" w:rsidP="00382C4C">
      <w:pPr>
        <w:spacing w:after="0" w:line="360" w:lineRule="auto"/>
        <w:ind w:firstLine="340"/>
        <w:jc w:val="both"/>
        <w:rPr>
          <w:rFonts w:ascii="Times New Roman" w:eastAsia="Times New Roman" w:hAnsi="Times New Roman" w:cs="Times New Roman"/>
          <w:i/>
          <w:sz w:val="28"/>
          <w:szCs w:val="28"/>
          <w:lang w:eastAsia="ru-RU"/>
        </w:rPr>
      </w:pPr>
      <w:r w:rsidRPr="00D12367">
        <w:rPr>
          <w:rFonts w:ascii="Times New Roman" w:eastAsia="Times New Roman" w:hAnsi="Times New Roman" w:cs="Times New Roman"/>
          <w:i/>
          <w:sz w:val="28"/>
          <w:szCs w:val="28"/>
          <w:lang w:eastAsia="ru-RU"/>
        </w:rPr>
        <w:t xml:space="preserve">В работе рассматриваются процессы сложного взаимодействия исламской религии, распространявшейся турками-османами с конца ХVI в., с традиционной культурой абхазов. </w:t>
      </w:r>
    </w:p>
    <w:p w:rsidR="00382C4C" w:rsidRPr="00D12367" w:rsidRDefault="00382C4C" w:rsidP="00382C4C">
      <w:pPr>
        <w:spacing w:after="0" w:line="360" w:lineRule="auto"/>
        <w:ind w:firstLine="340"/>
        <w:jc w:val="both"/>
        <w:rPr>
          <w:rFonts w:ascii="Times New Roman" w:eastAsia="Times New Roman" w:hAnsi="Times New Roman" w:cs="Times New Roman"/>
          <w:i/>
          <w:sz w:val="28"/>
          <w:szCs w:val="28"/>
          <w:lang w:eastAsia="ru-RU"/>
        </w:rPr>
      </w:pPr>
      <w:r w:rsidRPr="00D12367">
        <w:rPr>
          <w:rFonts w:ascii="Times New Roman" w:eastAsia="Times New Roman" w:hAnsi="Times New Roman" w:cs="Times New Roman"/>
          <w:i/>
          <w:sz w:val="28"/>
          <w:szCs w:val="28"/>
          <w:lang w:eastAsia="ru-RU"/>
        </w:rPr>
        <w:t xml:space="preserve">В работе особое внимание уделено причинам, которые привели к постепенному принятию абхазскими феодалами ислама. </w:t>
      </w:r>
    </w:p>
    <w:p w:rsidR="00382C4C" w:rsidRPr="00D12367" w:rsidRDefault="00382C4C" w:rsidP="00382C4C">
      <w:pPr>
        <w:spacing w:after="0" w:line="360" w:lineRule="auto"/>
        <w:ind w:firstLine="340"/>
        <w:jc w:val="both"/>
        <w:rPr>
          <w:rFonts w:ascii="Times New Roman" w:eastAsia="Times New Roman" w:hAnsi="Times New Roman" w:cs="Times New Roman"/>
          <w:i/>
          <w:sz w:val="28"/>
          <w:szCs w:val="28"/>
          <w:lang w:eastAsia="ru-RU"/>
        </w:rPr>
      </w:pPr>
      <w:r w:rsidRPr="00D12367">
        <w:rPr>
          <w:rFonts w:ascii="Times New Roman" w:eastAsia="Times New Roman" w:hAnsi="Times New Roman" w:cs="Times New Roman"/>
          <w:i/>
          <w:sz w:val="28"/>
          <w:szCs w:val="28"/>
          <w:lang w:eastAsia="ru-RU"/>
        </w:rPr>
        <w:t>Приобретение верхушечной частью абхазского общества более или менее выразительного</w:t>
      </w:r>
      <w:r>
        <w:rPr>
          <w:rFonts w:ascii="Times New Roman" w:eastAsia="Times New Roman" w:hAnsi="Times New Roman" w:cs="Times New Roman"/>
          <w:i/>
          <w:sz w:val="28"/>
          <w:szCs w:val="28"/>
          <w:lang w:eastAsia="ru-RU"/>
        </w:rPr>
        <w:t xml:space="preserve"> </w:t>
      </w:r>
      <w:r w:rsidRPr="00D12367">
        <w:rPr>
          <w:rFonts w:ascii="Times New Roman" w:eastAsia="Times New Roman" w:hAnsi="Times New Roman" w:cs="Times New Roman"/>
          <w:i/>
          <w:sz w:val="28"/>
          <w:szCs w:val="28"/>
          <w:lang w:eastAsia="ru-RU"/>
        </w:rPr>
        <w:t>мусульманского облика</w:t>
      </w:r>
      <w:r>
        <w:rPr>
          <w:rFonts w:ascii="Times New Roman" w:eastAsia="Times New Roman" w:hAnsi="Times New Roman" w:cs="Times New Roman"/>
          <w:i/>
          <w:sz w:val="28"/>
          <w:szCs w:val="28"/>
          <w:lang w:eastAsia="ru-RU"/>
        </w:rPr>
        <w:t xml:space="preserve"> </w:t>
      </w:r>
      <w:r w:rsidRPr="00D12367">
        <w:rPr>
          <w:rFonts w:ascii="Times New Roman" w:eastAsia="Times New Roman" w:hAnsi="Times New Roman" w:cs="Times New Roman"/>
          <w:i/>
          <w:sz w:val="28"/>
          <w:szCs w:val="28"/>
          <w:lang w:eastAsia="ru-RU"/>
        </w:rPr>
        <w:t>относится</w:t>
      </w:r>
      <w:r>
        <w:rPr>
          <w:rFonts w:ascii="Times New Roman" w:eastAsia="Times New Roman" w:hAnsi="Times New Roman" w:cs="Times New Roman"/>
          <w:i/>
          <w:sz w:val="28"/>
          <w:szCs w:val="28"/>
          <w:lang w:eastAsia="ru-RU"/>
        </w:rPr>
        <w:t xml:space="preserve"> </w:t>
      </w:r>
      <w:r w:rsidRPr="00D12367">
        <w:rPr>
          <w:rFonts w:ascii="Times New Roman" w:eastAsia="Times New Roman" w:hAnsi="Times New Roman" w:cs="Times New Roman"/>
          <w:i/>
          <w:sz w:val="28"/>
          <w:szCs w:val="28"/>
          <w:lang w:eastAsia="ru-RU"/>
        </w:rPr>
        <w:t xml:space="preserve">лишь к концу ХVIII в. </w:t>
      </w:r>
    </w:p>
    <w:p w:rsidR="00382C4C" w:rsidRPr="00D12367" w:rsidRDefault="00382C4C" w:rsidP="00382C4C">
      <w:pPr>
        <w:spacing w:after="0" w:line="360" w:lineRule="auto"/>
        <w:ind w:firstLine="340"/>
        <w:jc w:val="both"/>
        <w:rPr>
          <w:rFonts w:ascii="Times New Roman" w:eastAsia="Times New Roman" w:hAnsi="Times New Roman" w:cs="Times New Roman"/>
          <w:i/>
          <w:sz w:val="28"/>
          <w:szCs w:val="28"/>
          <w:lang w:eastAsia="ru-RU"/>
        </w:rPr>
      </w:pPr>
      <w:r w:rsidRPr="00D12367">
        <w:rPr>
          <w:rFonts w:ascii="Times New Roman" w:eastAsia="Times New Roman" w:hAnsi="Times New Roman" w:cs="Times New Roman"/>
          <w:i/>
          <w:sz w:val="28"/>
          <w:szCs w:val="28"/>
          <w:lang w:eastAsia="ru-RU"/>
        </w:rPr>
        <w:t>В целом ислам не получил среди абхазов</w:t>
      </w:r>
      <w:r>
        <w:rPr>
          <w:rFonts w:ascii="Times New Roman" w:eastAsia="Times New Roman" w:hAnsi="Times New Roman" w:cs="Times New Roman"/>
          <w:i/>
          <w:sz w:val="28"/>
          <w:szCs w:val="28"/>
          <w:lang w:eastAsia="ru-RU"/>
        </w:rPr>
        <w:t xml:space="preserve"> </w:t>
      </w:r>
      <w:r w:rsidRPr="00D12367">
        <w:rPr>
          <w:rFonts w:ascii="Times New Roman" w:eastAsia="Times New Roman" w:hAnsi="Times New Roman" w:cs="Times New Roman"/>
          <w:i/>
          <w:sz w:val="28"/>
          <w:szCs w:val="28"/>
          <w:lang w:eastAsia="ru-RU"/>
        </w:rPr>
        <w:t>значительного распространения и не смог превратиться в господствующую идеологию, поскольку здесь не было соответствующих социально-экономических и политических условий. И именно потому ислам не был воспринят и не смог интегрироваться в традиционно-бытовую культуру абхазского народа.</w:t>
      </w:r>
    </w:p>
    <w:p w:rsidR="00382C4C" w:rsidRPr="00D12367" w:rsidRDefault="00382C4C" w:rsidP="00382C4C">
      <w:pPr>
        <w:spacing w:after="0" w:line="360" w:lineRule="auto"/>
        <w:ind w:firstLine="340"/>
        <w:jc w:val="both"/>
        <w:rPr>
          <w:rFonts w:ascii="Times New Roman" w:eastAsia="Times New Roman" w:hAnsi="Times New Roman" w:cs="Times New Roman"/>
          <w:i/>
          <w:sz w:val="28"/>
          <w:szCs w:val="28"/>
          <w:lang w:eastAsia="ru-RU"/>
        </w:rPr>
      </w:pPr>
      <w:r w:rsidRPr="00D12367">
        <w:rPr>
          <w:rFonts w:ascii="Times New Roman" w:eastAsia="Times New Roman" w:hAnsi="Times New Roman" w:cs="Times New Roman"/>
          <w:i/>
          <w:sz w:val="28"/>
          <w:szCs w:val="28"/>
          <w:lang w:eastAsia="ru-RU"/>
        </w:rPr>
        <w:t>Ключевые слова: ислам, межкультурное взаимодействие, феодалы, идеология.</w:t>
      </w:r>
    </w:p>
    <w:p w:rsidR="00382C4C" w:rsidRPr="00D12367" w:rsidRDefault="00382C4C" w:rsidP="00382C4C">
      <w:pPr>
        <w:spacing w:line="360" w:lineRule="auto"/>
        <w:jc w:val="both"/>
        <w:rPr>
          <w:rFonts w:ascii="Times New Roman" w:hAnsi="Times New Roman" w:cs="Times New Roman"/>
          <w:b/>
          <w:i/>
          <w:sz w:val="28"/>
          <w:szCs w:val="28"/>
        </w:rPr>
      </w:pPr>
    </w:p>
    <w:p w:rsidR="00382C4C" w:rsidRPr="00D12367" w:rsidRDefault="00382C4C" w:rsidP="00382C4C">
      <w:pPr>
        <w:spacing w:after="0" w:line="360" w:lineRule="auto"/>
        <w:jc w:val="both"/>
        <w:rPr>
          <w:rFonts w:ascii="Times New Roman" w:hAnsi="Times New Roman" w:cs="Times New Roman"/>
          <w:b/>
          <w:i/>
          <w:sz w:val="28"/>
          <w:szCs w:val="28"/>
          <w:lang w:val="en-US"/>
        </w:rPr>
      </w:pPr>
      <w:r w:rsidRPr="00D12367">
        <w:rPr>
          <w:rFonts w:ascii="Times New Roman" w:hAnsi="Times New Roman" w:cs="Times New Roman"/>
          <w:b/>
          <w:i/>
          <w:sz w:val="28"/>
          <w:szCs w:val="28"/>
          <w:lang w:val="en-US"/>
        </w:rPr>
        <w:t xml:space="preserve">Abstract. </w:t>
      </w:r>
      <w:r w:rsidRPr="00D12367">
        <w:rPr>
          <w:rFonts w:ascii="Times New Roman" w:hAnsi="Times New Roman" w:cs="Times New Roman"/>
          <w:sz w:val="28"/>
          <w:szCs w:val="28"/>
          <w:lang w:val="en-US"/>
        </w:rPr>
        <w:t>The article is devoted to the complicated processes of interaction of Islamic religion with the Abkhazian traditional culture.</w:t>
      </w:r>
    </w:p>
    <w:p w:rsidR="00382C4C" w:rsidRPr="00D12367" w:rsidRDefault="00382C4C" w:rsidP="00382C4C">
      <w:pPr>
        <w:spacing w:after="0" w:line="360" w:lineRule="auto"/>
        <w:jc w:val="both"/>
        <w:rPr>
          <w:rFonts w:ascii="Times New Roman" w:hAnsi="Times New Roman" w:cs="Times New Roman"/>
          <w:sz w:val="28"/>
          <w:szCs w:val="28"/>
          <w:lang w:val="en-US"/>
        </w:rPr>
      </w:pPr>
      <w:r w:rsidRPr="00D12367">
        <w:rPr>
          <w:rFonts w:ascii="Times New Roman" w:hAnsi="Times New Roman" w:cs="Times New Roman"/>
          <w:sz w:val="28"/>
          <w:szCs w:val="28"/>
          <w:lang w:val="en-US"/>
        </w:rPr>
        <w:t xml:space="preserve">The author is devoting special attention to the reasons that led to the staged acceptance of Islam by Abkhazian feudal. </w:t>
      </w:r>
    </w:p>
    <w:p w:rsidR="00382C4C" w:rsidRPr="00D12367" w:rsidRDefault="00382C4C" w:rsidP="00382C4C">
      <w:pPr>
        <w:spacing w:after="0" w:line="360" w:lineRule="auto"/>
        <w:jc w:val="both"/>
        <w:rPr>
          <w:rFonts w:ascii="Times New Roman" w:hAnsi="Times New Roman" w:cs="Times New Roman"/>
          <w:sz w:val="28"/>
          <w:szCs w:val="28"/>
          <w:lang w:val="en-US"/>
        </w:rPr>
      </w:pPr>
      <w:r w:rsidRPr="00D12367">
        <w:rPr>
          <w:rFonts w:ascii="Times New Roman" w:hAnsi="Times New Roman" w:cs="Times New Roman"/>
          <w:sz w:val="28"/>
          <w:szCs w:val="28"/>
          <w:lang w:val="en-US"/>
        </w:rPr>
        <w:lastRenderedPageBreak/>
        <w:t xml:space="preserve">The upper crust of the Abkhazian society got more or less expressive Islamic features only by the end of the 18 th century. </w:t>
      </w:r>
    </w:p>
    <w:p w:rsidR="00382C4C" w:rsidRPr="00D12367" w:rsidRDefault="00382C4C" w:rsidP="00382C4C">
      <w:pPr>
        <w:spacing w:after="0" w:line="360" w:lineRule="auto"/>
        <w:jc w:val="both"/>
        <w:rPr>
          <w:rFonts w:ascii="Times New Roman" w:hAnsi="Times New Roman" w:cs="Times New Roman"/>
          <w:sz w:val="28"/>
          <w:szCs w:val="28"/>
          <w:lang w:val="en-US"/>
        </w:rPr>
      </w:pPr>
      <w:r w:rsidRPr="00D12367">
        <w:rPr>
          <w:rFonts w:ascii="Times New Roman" w:hAnsi="Times New Roman" w:cs="Times New Roman"/>
          <w:sz w:val="28"/>
          <w:szCs w:val="28"/>
          <w:lang w:val="en-US"/>
        </w:rPr>
        <w:t>On the whole, Islam didn’t spread among the Abkhazians and couldn’t become a dominant ideology because there were no appropriate social, economic and political conditions.</w:t>
      </w:r>
      <w:r>
        <w:rPr>
          <w:rFonts w:ascii="Times New Roman" w:hAnsi="Times New Roman" w:cs="Times New Roman"/>
          <w:sz w:val="28"/>
          <w:szCs w:val="28"/>
          <w:lang w:val="en-US"/>
        </w:rPr>
        <w:t xml:space="preserve"> </w:t>
      </w:r>
      <w:r w:rsidRPr="00D12367">
        <w:rPr>
          <w:rFonts w:ascii="Times New Roman" w:hAnsi="Times New Roman" w:cs="Times New Roman"/>
          <w:sz w:val="28"/>
          <w:szCs w:val="28"/>
          <w:lang w:val="en-US"/>
        </w:rPr>
        <w:t xml:space="preserve">And that’s why Islam wasn’t conceived and integrated into the common traditional culture of the Abkhaz people. </w:t>
      </w:r>
    </w:p>
    <w:p w:rsidR="00382C4C" w:rsidRPr="00D12367" w:rsidRDefault="00382C4C" w:rsidP="00382C4C">
      <w:pPr>
        <w:spacing w:after="0" w:line="360" w:lineRule="auto"/>
        <w:jc w:val="both"/>
        <w:rPr>
          <w:rFonts w:ascii="Times New Roman" w:hAnsi="Times New Roman" w:cs="Times New Roman"/>
          <w:sz w:val="28"/>
          <w:szCs w:val="28"/>
          <w:lang w:val="en-US"/>
        </w:rPr>
      </w:pPr>
      <w:r w:rsidRPr="00D12367">
        <w:rPr>
          <w:rFonts w:ascii="Times New Roman" w:hAnsi="Times New Roman" w:cs="Times New Roman"/>
          <w:b/>
          <w:i/>
          <w:sz w:val="28"/>
          <w:szCs w:val="28"/>
          <w:lang w:val="en-US"/>
        </w:rPr>
        <w:t>Keywords:</w:t>
      </w:r>
      <w:r w:rsidRPr="00D12367">
        <w:rPr>
          <w:rFonts w:ascii="Times New Roman" w:hAnsi="Times New Roman" w:cs="Times New Roman"/>
          <w:sz w:val="28"/>
          <w:szCs w:val="28"/>
          <w:lang w:val="en-US"/>
        </w:rPr>
        <w:t xml:space="preserve"> Islam, inter-cultural interaction, feudal, ideology.</w:t>
      </w:r>
    </w:p>
    <w:p w:rsidR="00382C4C" w:rsidRPr="00D12367" w:rsidRDefault="00382C4C" w:rsidP="00382C4C">
      <w:pPr>
        <w:spacing w:after="0" w:line="360" w:lineRule="auto"/>
        <w:ind w:firstLine="340"/>
        <w:jc w:val="both"/>
        <w:rPr>
          <w:rFonts w:ascii="Times New Roman" w:eastAsia="Times New Roman" w:hAnsi="Times New Roman" w:cs="Times New Roman"/>
          <w:b/>
          <w:sz w:val="28"/>
          <w:szCs w:val="28"/>
          <w:lang w:val="en-US" w:eastAsia="ru-RU"/>
        </w:rPr>
      </w:pP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Проникновение турок-османов на Северо-Западный Кавказ, который, как и все Северо-Восточное Причерноморье, стал вовлеченным в сферу геополитических интересов Османской империи</w:t>
      </w:r>
      <w:r w:rsidRPr="00D12367">
        <w:rPr>
          <w:rFonts w:ascii="Times New Roman" w:eastAsia="Times New Roman" w:hAnsi="Times New Roman" w:cs="Times New Roman"/>
          <w:sz w:val="28"/>
          <w:szCs w:val="28"/>
          <w:vertAlign w:val="superscript"/>
          <w:lang w:eastAsia="ru-RU"/>
        </w:rPr>
        <w:footnoteReference w:id="1"/>
      </w:r>
      <w:r w:rsidRPr="00D123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 xml:space="preserve">началось с конца </w:t>
      </w:r>
      <w:r w:rsidRPr="00D12367">
        <w:rPr>
          <w:rFonts w:ascii="Times New Roman" w:eastAsia="Times New Roman" w:hAnsi="Times New Roman" w:cs="Times New Roman"/>
          <w:sz w:val="28"/>
          <w:szCs w:val="28"/>
          <w:lang w:val="en-US" w:eastAsia="ru-RU"/>
        </w:rPr>
        <w:t>XV</w:t>
      </w:r>
      <w:r w:rsidRPr="00D12367">
        <w:rPr>
          <w:rFonts w:ascii="Times New Roman" w:eastAsia="Times New Roman" w:hAnsi="Times New Roman" w:cs="Times New Roman"/>
          <w:sz w:val="28"/>
          <w:szCs w:val="28"/>
          <w:lang w:eastAsia="ru-RU"/>
        </w:rPr>
        <w:t xml:space="preserve"> в., и в большей степени носило идеологический и торговый характер. </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Согласно сообщениям некоторых письменных источников, первые контакты абхазов и турок-османов датируются 1451г., когда турки совершили нападение на абхазское побережье</w:t>
      </w:r>
      <w:r w:rsidRPr="00D12367">
        <w:rPr>
          <w:rFonts w:ascii="Times New Roman" w:eastAsia="Times New Roman" w:hAnsi="Times New Roman" w:cs="Times New Roman"/>
          <w:sz w:val="28"/>
          <w:szCs w:val="28"/>
          <w:vertAlign w:val="superscript"/>
          <w:lang w:eastAsia="ru-RU"/>
        </w:rPr>
        <w:footnoteReference w:id="2"/>
      </w:r>
      <w:r w:rsidRPr="00D12367">
        <w:rPr>
          <w:rFonts w:ascii="Times New Roman" w:eastAsia="Times New Roman" w:hAnsi="Times New Roman" w:cs="Times New Roman"/>
          <w:sz w:val="28"/>
          <w:szCs w:val="28"/>
          <w:lang w:eastAsia="ru-RU"/>
        </w:rPr>
        <w:t>. Однако, как было установлено Ф. Кирзиоглу, более соответствующей действительности датой первого появления турок у берегов Абхазии является 1454г.</w:t>
      </w:r>
      <w:r w:rsidRPr="00D12367">
        <w:rPr>
          <w:rFonts w:ascii="Times New Roman" w:eastAsia="Times New Roman" w:hAnsi="Times New Roman" w:cs="Times New Roman"/>
          <w:sz w:val="28"/>
          <w:szCs w:val="28"/>
          <w:vertAlign w:val="superscript"/>
          <w:lang w:eastAsia="ru-RU"/>
        </w:rPr>
        <w:footnoteReference w:id="3"/>
      </w:r>
      <w:r w:rsidRPr="00D12367">
        <w:rPr>
          <w:rFonts w:ascii="Times New Roman" w:eastAsia="Times New Roman" w:hAnsi="Times New Roman" w:cs="Times New Roman"/>
          <w:sz w:val="28"/>
          <w:szCs w:val="28"/>
          <w:lang w:eastAsia="ru-RU"/>
        </w:rPr>
        <w:t>, что подтверждается сведениями итальянских источников, описывающих рейд турецкого флота на Черном море в указанном году.</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Чтобы добиться более значимых для себя политических успехов в важном регионе Северо-Западного Кавказа, турки-османы особое внимание уделили исламизации абхазов и адыгов, главным образом, представителей правящих элит этих народов. Первоначальное распространение ислама происходило в прибрежной полосе, жители которого имели длительные контакты с носителями исламской культуры, были связаны с ними общими </w:t>
      </w:r>
      <w:r w:rsidRPr="00D12367">
        <w:rPr>
          <w:rFonts w:ascii="Times New Roman" w:eastAsia="Times New Roman" w:hAnsi="Times New Roman" w:cs="Times New Roman"/>
          <w:sz w:val="28"/>
          <w:szCs w:val="28"/>
          <w:lang w:eastAsia="ru-RU"/>
        </w:rPr>
        <w:lastRenderedPageBreak/>
        <w:t>экономическими интересами и родственными узами. Приобщению абхазов и адыгов к исламу в прибрежной полосе объясняется и тем, что многие из них в силу некоторых экономических и социальных причин</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владели турецким языком, что само по себе значительно облегчало пропаганду религии мусульман</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в их среде.</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Впервые абхазы познакомились с исламом, очевидно,</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еще в конце VΙΙ – начале VΙΙΙ в., когда войска Арабского халифата для войны с Хазарским каганатом в течение около сорока лет занимали апсилийские укрепления по р. Кодор</w:t>
      </w:r>
      <w:r w:rsidRPr="00D12367">
        <w:rPr>
          <w:rFonts w:ascii="Times New Roman" w:eastAsia="Times New Roman" w:hAnsi="Times New Roman" w:cs="Times New Roman"/>
          <w:sz w:val="28"/>
          <w:szCs w:val="28"/>
          <w:vertAlign w:val="superscript"/>
          <w:lang w:eastAsia="ru-RU"/>
        </w:rPr>
        <w:footnoteReference w:id="4"/>
      </w:r>
      <w:r w:rsidRPr="00D12367">
        <w:rPr>
          <w:rFonts w:ascii="Times New Roman" w:eastAsia="Times New Roman" w:hAnsi="Times New Roman" w:cs="Times New Roman"/>
          <w:sz w:val="28"/>
          <w:szCs w:val="28"/>
          <w:lang w:eastAsia="ru-RU"/>
        </w:rPr>
        <w:t>. В рассматриваемое время, несмотря на то, что арабы в целом на Кавказе активно распространяли ислам, местное население было не только отрицательно настроено по отношению к нему, но и оказывало довольно сильное сопротивление. Поэтому новая религия сумела закрепиться лишь на небольшой территории прикаспийского Дагестана. Сами последователи ислама как жители Абхазии в письменных источниках впервые упоминаются в Х</w:t>
      </w:r>
      <w:r w:rsidRPr="00D12367">
        <w:rPr>
          <w:rFonts w:ascii="Times New Roman" w:eastAsia="Times New Roman" w:hAnsi="Times New Roman" w:cs="Times New Roman"/>
          <w:sz w:val="28"/>
          <w:szCs w:val="28"/>
          <w:lang w:val="en-US" w:eastAsia="ru-RU"/>
        </w:rPr>
        <w:t>IV</w:t>
      </w:r>
      <w:r w:rsidRPr="00D12367">
        <w:rPr>
          <w:rFonts w:ascii="Times New Roman" w:eastAsia="Times New Roman" w:hAnsi="Times New Roman" w:cs="Times New Roman"/>
          <w:sz w:val="28"/>
          <w:szCs w:val="28"/>
          <w:lang w:eastAsia="ru-RU"/>
        </w:rPr>
        <w:t>в.: мусульмане составляли заметную часть населения Сухума этого периода, возможно, что они были иностранными торговцами. Но неизвестно, кто они были по этнической принадлежности</w:t>
      </w:r>
      <w:r w:rsidRPr="00D12367">
        <w:rPr>
          <w:rFonts w:ascii="Times New Roman" w:eastAsia="Times New Roman" w:hAnsi="Times New Roman" w:cs="Times New Roman"/>
          <w:sz w:val="28"/>
          <w:szCs w:val="28"/>
          <w:vertAlign w:val="superscript"/>
          <w:lang w:eastAsia="ru-RU"/>
        </w:rPr>
        <w:footnoteReference w:id="5"/>
      </w:r>
      <w:r w:rsidRPr="00D12367">
        <w:rPr>
          <w:rFonts w:ascii="Times New Roman" w:eastAsia="Times New Roman" w:hAnsi="Times New Roman" w:cs="Times New Roman"/>
          <w:sz w:val="28"/>
          <w:szCs w:val="28"/>
          <w:lang w:eastAsia="ru-RU"/>
        </w:rPr>
        <w:t>.</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Идеологическая экспансия турок через распространение суннитского ислама на Северо-Западном Кавказе и в Абхазии усиливается с начала ХVΙΙ в., а проповедники корана уже проживали во многих абхазских селах. Проводниками ислама в Абхазии постепенно становились представители знати, дети которых воспитывались в столице</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Османской империи, усваивали турецкий язык и обычаи, а также догматы мусульманского вероучения</w:t>
      </w:r>
      <w:r w:rsidRPr="00D12367">
        <w:rPr>
          <w:rFonts w:ascii="Times New Roman" w:eastAsia="Times New Roman" w:hAnsi="Times New Roman" w:cs="Times New Roman"/>
          <w:sz w:val="28"/>
          <w:szCs w:val="28"/>
          <w:vertAlign w:val="superscript"/>
          <w:lang w:eastAsia="ru-RU"/>
        </w:rPr>
        <w:footnoteReference w:id="6"/>
      </w:r>
      <w:r w:rsidRPr="00D12367">
        <w:rPr>
          <w:rFonts w:ascii="Times New Roman" w:eastAsia="Times New Roman" w:hAnsi="Times New Roman" w:cs="Times New Roman"/>
          <w:sz w:val="28"/>
          <w:szCs w:val="28"/>
          <w:lang w:eastAsia="ru-RU"/>
        </w:rPr>
        <w:t xml:space="preserve">. </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lastRenderedPageBreak/>
        <w:t>Распространение ислама в Абхазии происходило посредством льгот и поощрений, путем использования обычая аталычества (при котором детей передавали на воспитание, как правило, в мусульманские семьи)</w:t>
      </w:r>
      <w:r w:rsidRPr="00D12367">
        <w:rPr>
          <w:rFonts w:ascii="Times New Roman" w:eastAsia="Times New Roman" w:hAnsi="Times New Roman" w:cs="Times New Roman"/>
          <w:sz w:val="28"/>
          <w:szCs w:val="28"/>
          <w:vertAlign w:val="superscript"/>
          <w:lang w:eastAsia="ru-RU"/>
        </w:rPr>
        <w:footnoteReference w:id="7"/>
      </w:r>
      <w:r w:rsidRPr="00D12367">
        <w:rPr>
          <w:rFonts w:ascii="Times New Roman" w:eastAsia="Times New Roman" w:hAnsi="Times New Roman" w:cs="Times New Roman"/>
          <w:sz w:val="28"/>
          <w:szCs w:val="28"/>
          <w:lang w:eastAsia="ru-RU"/>
        </w:rPr>
        <w:t>, молочного родства и семейно-брачных связей</w:t>
      </w:r>
      <w:r w:rsidRPr="00D12367">
        <w:rPr>
          <w:rFonts w:ascii="Times New Roman" w:eastAsia="Times New Roman" w:hAnsi="Times New Roman" w:cs="Times New Roman"/>
          <w:sz w:val="28"/>
          <w:szCs w:val="28"/>
          <w:vertAlign w:val="superscript"/>
          <w:lang w:eastAsia="ru-RU"/>
        </w:rPr>
        <w:footnoteReference w:id="8"/>
      </w:r>
      <w:r w:rsidRPr="00D12367">
        <w:rPr>
          <w:rFonts w:ascii="Times New Roman" w:eastAsia="Times New Roman" w:hAnsi="Times New Roman" w:cs="Times New Roman"/>
          <w:sz w:val="28"/>
          <w:szCs w:val="28"/>
          <w:lang w:eastAsia="ru-RU"/>
        </w:rPr>
        <w:t>. Постепенное принятие</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абхазскими феодальными верхами ислама</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было вызвано, в основном, меркантильными целями; это давало возможность, в частности, платить меньше налогов, желаниями феодалов занять в государстве какой-либо пост, получить больше привилегий, влияния. Приняв ислам, абхазские феодалы (как и византийские, болгарские, сербские) пополняли ряды османской знати.</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Исламские проповедники не запрещали абхазам (в отличие, например, от северокавказских абазин), традиционных и христианских культов, что должно было способствовать лучшему приобщению населения к исламу и мусульманской культуре. Османское государство, как пишут некоторые авторы, практически не вмешивалось во внутреннюю жизнь абхазского народа, турками не было изменено даже</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административное устройство княжества и была сохранена власть абхазских владетельных князей</w:t>
      </w:r>
      <w:r w:rsidRPr="00D12367">
        <w:rPr>
          <w:rFonts w:ascii="Times New Roman" w:eastAsia="Times New Roman" w:hAnsi="Times New Roman" w:cs="Times New Roman"/>
          <w:sz w:val="28"/>
          <w:szCs w:val="28"/>
          <w:vertAlign w:val="superscript"/>
          <w:lang w:eastAsia="ru-RU"/>
        </w:rPr>
        <w:footnoteReference w:id="9"/>
      </w:r>
      <w:r w:rsidRPr="00D12367">
        <w:rPr>
          <w:rFonts w:ascii="Times New Roman" w:eastAsia="Times New Roman" w:hAnsi="Times New Roman" w:cs="Times New Roman"/>
          <w:sz w:val="28"/>
          <w:szCs w:val="28"/>
          <w:lang w:eastAsia="ru-RU"/>
        </w:rPr>
        <w:t xml:space="preserve">. На самом деле, нужно полагать, что турками не было изменено самоуправление в Абхазии потому, что абхазы не позволяли османам вмешиваться в их внутренние дела, а значит и их позиции на территории Абхазии не были настолько прочными и сильными, чтобы добиться изменения административной структуры княжества. </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Вместе с тем в указанное время, несмотря на попытки турок разными способами внедрить ислам, население Абхазии продолжало считать себя </w:t>
      </w:r>
      <w:r w:rsidRPr="00D12367">
        <w:rPr>
          <w:rFonts w:ascii="Times New Roman" w:eastAsia="Times New Roman" w:hAnsi="Times New Roman" w:cs="Times New Roman"/>
          <w:sz w:val="28"/>
          <w:szCs w:val="28"/>
          <w:lang w:eastAsia="ru-RU"/>
        </w:rPr>
        <w:lastRenderedPageBreak/>
        <w:t>православными христианами. Об этом можно судить по сообщению итальянского монаха Дж. Лукки, который в 1625г. посетил правителя Абхазии Путо Чачба (Шервашидзе)</w:t>
      </w:r>
      <w:r w:rsidRPr="00D12367">
        <w:rPr>
          <w:rFonts w:ascii="Times New Roman" w:eastAsia="Times New Roman" w:hAnsi="Times New Roman" w:cs="Times New Roman"/>
          <w:sz w:val="28"/>
          <w:szCs w:val="28"/>
          <w:vertAlign w:val="superscript"/>
          <w:lang w:eastAsia="ru-RU"/>
        </w:rPr>
        <w:footnoteReference w:id="10"/>
      </w:r>
      <w:r w:rsidRPr="00D12367">
        <w:rPr>
          <w:rFonts w:ascii="Times New Roman" w:eastAsia="Times New Roman" w:hAnsi="Times New Roman" w:cs="Times New Roman"/>
          <w:sz w:val="28"/>
          <w:szCs w:val="28"/>
          <w:lang w:eastAsia="ru-RU"/>
        </w:rPr>
        <w:t>. Во время этого визита он, в частности, узнал, что князь христианин (даже показал гостю носимый им нательный крест) и что весь его народ, по его свидетельству, – христиане</w:t>
      </w:r>
      <w:r w:rsidRPr="00D12367">
        <w:rPr>
          <w:rFonts w:ascii="Times New Roman" w:eastAsia="Times New Roman" w:hAnsi="Times New Roman" w:cs="Times New Roman"/>
          <w:sz w:val="28"/>
          <w:szCs w:val="28"/>
          <w:vertAlign w:val="superscript"/>
          <w:lang w:eastAsia="ru-RU"/>
        </w:rPr>
        <w:footnoteReference w:id="11"/>
      </w:r>
      <w:r w:rsidRPr="00D12367">
        <w:rPr>
          <w:rFonts w:ascii="Times New Roman" w:eastAsia="Times New Roman" w:hAnsi="Times New Roman" w:cs="Times New Roman"/>
          <w:sz w:val="28"/>
          <w:szCs w:val="28"/>
          <w:lang w:eastAsia="ru-RU"/>
        </w:rPr>
        <w:t>. Лукка также сообщает, что абхазы имели священников</w:t>
      </w:r>
      <w:r w:rsidRPr="00D12367">
        <w:rPr>
          <w:rFonts w:ascii="Times New Roman" w:eastAsia="Times New Roman" w:hAnsi="Times New Roman" w:cs="Times New Roman"/>
          <w:sz w:val="28"/>
          <w:szCs w:val="28"/>
          <w:vertAlign w:val="superscript"/>
          <w:lang w:eastAsia="ru-RU"/>
        </w:rPr>
        <w:footnoteReference w:id="12"/>
      </w:r>
      <w:r w:rsidRPr="00D12367">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Показательны и сведения относящиеся к более позднему времени: отец абхазского владетеля Келешбея Манучар и его два брата Зураб и Ширван в конце Х</w:t>
      </w:r>
      <w:r w:rsidRPr="00D12367">
        <w:rPr>
          <w:rFonts w:ascii="Times New Roman" w:eastAsia="Times New Roman" w:hAnsi="Times New Roman" w:cs="Times New Roman"/>
          <w:color w:val="000000" w:themeColor="text1"/>
          <w:sz w:val="28"/>
          <w:szCs w:val="28"/>
          <w:lang w:val="en-US" w:eastAsia="ru-RU"/>
        </w:rPr>
        <w:t>VIII</w:t>
      </w:r>
      <w:r w:rsidRPr="00D12367">
        <w:rPr>
          <w:rFonts w:ascii="Times New Roman" w:eastAsia="Times New Roman" w:hAnsi="Times New Roman" w:cs="Times New Roman"/>
          <w:color w:val="000000" w:themeColor="text1"/>
          <w:sz w:val="28"/>
          <w:szCs w:val="28"/>
          <w:lang w:eastAsia="ru-RU"/>
        </w:rPr>
        <w:t xml:space="preserve"> в., по народному преданию,</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высланные в Турцию и обращенные в ислам,</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не решались «принять на себя управление абхазцами, народом, исповедовавшим тогда поголовно христианскую веру, пившими вино и питавшимся свининой»</w:t>
      </w:r>
      <w:r w:rsidRPr="00D12367">
        <w:rPr>
          <w:rFonts w:ascii="Times New Roman" w:eastAsia="Times New Roman" w:hAnsi="Times New Roman" w:cs="Times New Roman"/>
          <w:color w:val="000000" w:themeColor="text1"/>
          <w:sz w:val="28"/>
          <w:szCs w:val="28"/>
          <w:vertAlign w:val="superscript"/>
          <w:lang w:eastAsia="ru-RU"/>
        </w:rPr>
        <w:footnoteReference w:id="13"/>
      </w:r>
      <w:r w:rsidRPr="00D12367">
        <w:rPr>
          <w:rFonts w:ascii="Times New Roman" w:eastAsia="Times New Roman" w:hAnsi="Times New Roman" w:cs="Times New Roman"/>
          <w:color w:val="000000" w:themeColor="text1"/>
          <w:sz w:val="28"/>
          <w:szCs w:val="28"/>
          <w:lang w:eastAsia="ru-RU"/>
        </w:rPr>
        <w:t>.</w:t>
      </w:r>
    </w:p>
    <w:p w:rsidR="00382C4C" w:rsidRPr="00D12367" w:rsidRDefault="00382C4C" w:rsidP="00382C4C">
      <w:pPr>
        <w:spacing w:after="0" w:line="360" w:lineRule="auto"/>
        <w:ind w:firstLine="340"/>
        <w:jc w:val="both"/>
        <w:rPr>
          <w:rFonts w:ascii="Times New Roman" w:eastAsia="Times New Roman" w:hAnsi="Times New Roman" w:cs="Times New Roman"/>
          <w:b/>
          <w:bCs/>
          <w:i/>
          <w:iCs/>
          <w:color w:val="500000"/>
          <w:lang w:eastAsia="ru-RU"/>
        </w:rPr>
      </w:pPr>
      <w:r w:rsidRPr="00D12367">
        <w:rPr>
          <w:rFonts w:ascii="Times New Roman" w:eastAsia="Times New Roman" w:hAnsi="Times New Roman" w:cs="Times New Roman"/>
          <w:sz w:val="28"/>
          <w:szCs w:val="28"/>
          <w:lang w:eastAsia="ru-RU"/>
        </w:rPr>
        <w:t>Распространение ислама среди абхазов позднее могло произойти также через крымских татар, а также ногайцев, карачаевцев и балкарцев</w:t>
      </w:r>
      <w:r w:rsidRPr="00D12367">
        <w:rPr>
          <w:rFonts w:ascii="Times New Roman" w:eastAsia="Times New Roman" w:hAnsi="Times New Roman" w:cs="Times New Roman"/>
          <w:sz w:val="28"/>
          <w:szCs w:val="28"/>
          <w:vertAlign w:val="superscript"/>
          <w:lang w:eastAsia="ru-RU"/>
        </w:rPr>
        <w:footnoteReference w:id="14"/>
      </w:r>
      <w:r w:rsidRPr="00D12367">
        <w:rPr>
          <w:rFonts w:ascii="Times New Roman" w:eastAsia="Times New Roman" w:hAnsi="Times New Roman" w:cs="Times New Roman"/>
          <w:sz w:val="28"/>
          <w:szCs w:val="28"/>
          <w:lang w:eastAsia="ru-RU"/>
        </w:rPr>
        <w:t>. Согласно С. Броневскому, «господствование татар в Тавриде и на Кубани имело влияние на участь абхазов, наипаче на жителей Северной Абхазии, сопредельной с черкесами, которые доселе употребляют татарский язык»</w:t>
      </w:r>
      <w:r w:rsidRPr="00D12367">
        <w:rPr>
          <w:rFonts w:ascii="Times New Roman" w:eastAsia="Times New Roman" w:hAnsi="Times New Roman" w:cs="Times New Roman"/>
          <w:sz w:val="28"/>
          <w:szCs w:val="28"/>
          <w:vertAlign w:val="superscript"/>
          <w:lang w:eastAsia="ru-RU"/>
        </w:rPr>
        <w:footnoteReference w:id="15"/>
      </w:r>
      <w:r w:rsidRPr="00D12367">
        <w:rPr>
          <w:rFonts w:ascii="Times New Roman" w:eastAsia="Times New Roman" w:hAnsi="Times New Roman" w:cs="Times New Roman"/>
          <w:sz w:val="28"/>
          <w:szCs w:val="28"/>
          <w:lang w:eastAsia="ru-RU"/>
        </w:rPr>
        <w:t>. Имеются также сведения о том, что абхазские муллы (ахуаджа) получали религиозное образование в учебных заведениях Аджарии, Крыма и Карачая</w:t>
      </w:r>
      <w:r w:rsidRPr="00D12367">
        <w:rPr>
          <w:rFonts w:ascii="Times New Roman" w:eastAsia="Times New Roman" w:hAnsi="Times New Roman" w:cs="Times New Roman"/>
          <w:sz w:val="28"/>
          <w:szCs w:val="28"/>
          <w:vertAlign w:val="superscript"/>
          <w:lang w:eastAsia="ru-RU"/>
        </w:rPr>
        <w:footnoteReference w:id="16"/>
      </w:r>
      <w:r w:rsidRPr="00D12367">
        <w:rPr>
          <w:rFonts w:ascii="Times New Roman" w:eastAsia="Times New Roman" w:hAnsi="Times New Roman" w:cs="Times New Roman"/>
          <w:sz w:val="28"/>
          <w:szCs w:val="28"/>
          <w:lang w:eastAsia="ru-RU"/>
        </w:rPr>
        <w:t>, хотя их численность была</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незначительна.</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При этом, внедрение ислама в разных регионах Абхазии происходило с неодинаковой интенсивностью. Значительно быстрее и основательнее проникновение мусульманства происходило в Северо-Западной Абхазии, в </w:t>
      </w:r>
      <w:r w:rsidRPr="00D12367">
        <w:rPr>
          <w:rFonts w:ascii="Times New Roman" w:eastAsia="Times New Roman" w:hAnsi="Times New Roman" w:cs="Times New Roman"/>
          <w:sz w:val="28"/>
          <w:szCs w:val="28"/>
          <w:lang w:eastAsia="ru-RU"/>
        </w:rPr>
        <w:lastRenderedPageBreak/>
        <w:t>чем, очевидно, сказалось соседство с черкесами, которые уже исповедовали его</w:t>
      </w:r>
      <w:r w:rsidRPr="00D12367">
        <w:rPr>
          <w:rFonts w:ascii="Times New Roman" w:eastAsia="Times New Roman" w:hAnsi="Times New Roman" w:cs="Times New Roman"/>
          <w:sz w:val="28"/>
          <w:szCs w:val="28"/>
          <w:vertAlign w:val="superscript"/>
          <w:lang w:eastAsia="ru-RU"/>
        </w:rPr>
        <w:footnoteReference w:id="17"/>
      </w:r>
      <w:r w:rsidRPr="00D12367">
        <w:rPr>
          <w:rFonts w:ascii="Times New Roman" w:eastAsia="Times New Roman" w:hAnsi="Times New Roman" w:cs="Times New Roman"/>
          <w:sz w:val="28"/>
          <w:szCs w:val="28"/>
          <w:lang w:eastAsia="ru-RU"/>
        </w:rPr>
        <w:t>. Хотя позиции ислама в Абхазии еще были слабы, тем не менее, в конце 50-х гг. ХVΙΙ в. престол абхазских католикосов из Пицунды был перенесен в Гелати, близ Кутаиси</w:t>
      </w:r>
      <w:r w:rsidRPr="00D12367">
        <w:rPr>
          <w:rFonts w:ascii="Times New Roman" w:eastAsia="Times New Roman" w:hAnsi="Times New Roman" w:cs="Times New Roman"/>
          <w:sz w:val="28"/>
          <w:szCs w:val="28"/>
          <w:vertAlign w:val="superscript"/>
          <w:lang w:eastAsia="ru-RU"/>
        </w:rPr>
        <w:footnoteReference w:id="18"/>
      </w:r>
      <w:r w:rsidRPr="00D12367">
        <w:rPr>
          <w:rFonts w:ascii="Times New Roman" w:eastAsia="Times New Roman" w:hAnsi="Times New Roman" w:cs="Times New Roman"/>
          <w:sz w:val="28"/>
          <w:szCs w:val="28"/>
          <w:lang w:eastAsia="ru-RU"/>
        </w:rPr>
        <w:t>, что свидетельствует о пошатнувшихся</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позициях христианской церкви. Очевидно, уже к этому времени отдельные представители</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высшего сословия</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принимают ислам.</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Во всяком случае, один из лыхненских князей в конце 20-х гг. Х</w:t>
      </w:r>
      <w:r w:rsidRPr="00D12367">
        <w:rPr>
          <w:rFonts w:ascii="Times New Roman" w:eastAsia="Times New Roman" w:hAnsi="Times New Roman" w:cs="Times New Roman"/>
          <w:sz w:val="28"/>
          <w:szCs w:val="28"/>
          <w:lang w:val="en-US" w:eastAsia="ru-RU"/>
        </w:rPr>
        <w:t>VII</w:t>
      </w:r>
      <w:r w:rsidRPr="00D12367">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носил число турецкое имя Карабей</w:t>
      </w:r>
      <w:r w:rsidRPr="00D12367">
        <w:rPr>
          <w:rFonts w:ascii="Times New Roman" w:eastAsia="Times New Roman" w:hAnsi="Times New Roman" w:cs="Times New Roman"/>
          <w:sz w:val="28"/>
          <w:szCs w:val="28"/>
          <w:vertAlign w:val="superscript"/>
          <w:lang w:eastAsia="ru-RU"/>
        </w:rPr>
        <w:footnoteReference w:id="19"/>
      </w:r>
      <w:r w:rsidRPr="00D12367">
        <w:rPr>
          <w:rFonts w:ascii="Times New Roman" w:eastAsia="Times New Roman" w:hAnsi="Times New Roman" w:cs="Times New Roman"/>
          <w:sz w:val="28"/>
          <w:szCs w:val="28"/>
          <w:lang w:eastAsia="ru-RU"/>
        </w:rPr>
        <w:t xml:space="preserve">. </w:t>
      </w:r>
    </w:p>
    <w:p w:rsidR="00382C4C" w:rsidRPr="00D12367" w:rsidRDefault="00382C4C" w:rsidP="00382C4C">
      <w:pPr>
        <w:spacing w:after="0" w:line="360" w:lineRule="auto"/>
        <w:ind w:firstLine="708"/>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В ряде мест Абхазии турки продолжали проповедь исламской религии до самого конца ХΙХ в. Но если в сёлах, располагавшихся вблизи таких значительных в Абхазии христианских храмов как Бедиа, Елыр, Мыку более заметным было воздействие христианства, то в</w:t>
      </w:r>
      <w:r w:rsidRPr="00D12367">
        <w:rPr>
          <w:rFonts w:ascii="Times New Roman" w:eastAsia="BatangChe" w:hAnsi="Times New Roman" w:cs="Times New Roman"/>
          <w:sz w:val="28"/>
          <w:szCs w:val="28"/>
          <w:lang w:eastAsia="ru-RU"/>
        </w:rPr>
        <w:t xml:space="preserve">лияние мусульманских служителей культа и вообще </w:t>
      </w:r>
      <w:r w:rsidRPr="00D12367">
        <w:rPr>
          <w:rFonts w:ascii="Times New Roman" w:eastAsia="Times New Roman" w:hAnsi="Times New Roman" w:cs="Times New Roman"/>
          <w:sz w:val="28"/>
          <w:szCs w:val="28"/>
          <w:lang w:eastAsia="ru-RU"/>
        </w:rPr>
        <w:t>ислама получило преобладание в местах, где не было таких православных святынь – Аацы, Ачандара, Дурипш, Дал, Цабал, Джгиарда, Члоу. В двух последних селах, например, были построены небольшие деревянные мечети (а</w:t>
      </w:r>
      <w:r w:rsidRPr="00D12367">
        <w:rPr>
          <w:rFonts w:ascii="Arial Abkh" w:eastAsia="Times New Roman" w:hAnsi="Arial Abkh" w:cs="Times New Roman"/>
          <w:sz w:val="28"/>
          <w:szCs w:val="28"/>
          <w:lang w:eastAsia="ru-RU"/>
        </w:rPr>
        <w:t>5</w:t>
      </w:r>
      <w:r w:rsidRPr="00D12367">
        <w:rPr>
          <w:rFonts w:ascii="Times New Roman" w:eastAsia="Times New Roman" w:hAnsi="Times New Roman" w:cs="Times New Roman"/>
          <w:sz w:val="28"/>
          <w:szCs w:val="28"/>
          <w:lang w:eastAsia="ru-RU"/>
        </w:rPr>
        <w:t>ьаама), в которых по пятницам происходили публичные молитвы</w:t>
      </w:r>
      <w:r w:rsidRPr="00D12367">
        <w:rPr>
          <w:rFonts w:ascii="Times New Roman" w:eastAsia="Times New Roman" w:hAnsi="Times New Roman" w:cs="Times New Roman"/>
          <w:sz w:val="28"/>
          <w:szCs w:val="28"/>
          <w:vertAlign w:val="superscript"/>
          <w:lang w:eastAsia="ru-RU"/>
        </w:rPr>
        <w:footnoteReference w:id="20"/>
      </w:r>
      <w:r w:rsidRPr="00D12367">
        <w:rPr>
          <w:rFonts w:ascii="Times New Roman" w:eastAsia="Times New Roman" w:hAnsi="Times New Roman" w:cs="Times New Roman"/>
          <w:sz w:val="28"/>
          <w:szCs w:val="28"/>
          <w:lang w:eastAsia="ru-RU"/>
        </w:rPr>
        <w:t xml:space="preserve">. В той же Джгиарде еще в 1864 г. проживали два турка, которые женились на местных абхазках и вели проповедь ислама среди </w:t>
      </w:r>
      <w:r w:rsidRPr="00D12367">
        <w:rPr>
          <w:rFonts w:ascii="Times New Roman" w:eastAsia="Times New Roman" w:hAnsi="Times New Roman" w:cs="Times New Roman"/>
          <w:sz w:val="28"/>
          <w:szCs w:val="28"/>
          <w:lang w:eastAsia="ru-RU"/>
        </w:rPr>
        <w:lastRenderedPageBreak/>
        <w:t>сельчан (в деревянном доме для мечети они даже водрузили турецкий флаг). Турки были задержаны и высланы на родину, а начальник участка с местным священником приступили к обращению абхазов-мусульман в христианство. Хотя некоторые сопротивлялись, но под угрозой</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выселения «окрестились», но конечно, наружно, оставшись в душе мусульманами»</w:t>
      </w:r>
      <w:r w:rsidRPr="00D12367">
        <w:rPr>
          <w:rFonts w:ascii="Times New Roman" w:eastAsia="Times New Roman" w:hAnsi="Times New Roman" w:cs="Times New Roman"/>
          <w:sz w:val="28"/>
          <w:szCs w:val="28"/>
          <w:vertAlign w:val="superscript"/>
          <w:lang w:eastAsia="ru-RU"/>
        </w:rPr>
        <w:footnoteReference w:id="21"/>
      </w:r>
      <w:r w:rsidRPr="00D12367">
        <w:rPr>
          <w:rFonts w:ascii="Times New Roman" w:eastAsia="Times New Roman" w:hAnsi="Times New Roman" w:cs="Times New Roman"/>
          <w:sz w:val="28"/>
          <w:szCs w:val="28"/>
          <w:lang w:eastAsia="ru-RU"/>
        </w:rPr>
        <w:t>.</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В общинах, где мусульманство получило преимущество, оно влекло за собой различные изменения в культуре и быту населения, например, наречение детей турецкими именами, заключение браков с мусульманами, выполнение некоторых традиций, связываемых с исламом, например, левирата и др. Под влиянием ислама в среде абхазской знати, в отличие от простых сословий, сложилась традиция заключения браков с однофамильцами по материнской линий, чему имеется немало примеров</w:t>
      </w:r>
      <w:r w:rsidRPr="00D12367">
        <w:rPr>
          <w:rFonts w:ascii="Times New Roman" w:eastAsia="Times New Roman" w:hAnsi="Times New Roman" w:cs="Times New Roman"/>
          <w:sz w:val="28"/>
          <w:szCs w:val="28"/>
          <w:vertAlign w:val="superscript"/>
          <w:lang w:eastAsia="ru-RU"/>
        </w:rPr>
        <w:footnoteReference w:id="22"/>
      </w:r>
      <w:r w:rsidRPr="00D12367">
        <w:rPr>
          <w:rFonts w:ascii="Times New Roman" w:eastAsia="Times New Roman" w:hAnsi="Times New Roman" w:cs="Times New Roman"/>
          <w:sz w:val="28"/>
          <w:szCs w:val="28"/>
          <w:lang w:eastAsia="ru-RU"/>
        </w:rPr>
        <w:t>. Встречались также факты многоженства, а на кладбищах княжеских родов нередко можно</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было видеть мусульманские надгробия с эпитафиями. Тем не менее нужно при этом отметить, что приобретение верхушечной частью абхазского общества более или менее выразительного мусульманского облика относится к концу Х</w:t>
      </w:r>
      <w:r w:rsidRPr="00D12367">
        <w:rPr>
          <w:rFonts w:ascii="Times New Roman" w:eastAsia="Times New Roman" w:hAnsi="Times New Roman" w:cs="Times New Roman"/>
          <w:sz w:val="28"/>
          <w:szCs w:val="28"/>
          <w:lang w:val="en-US" w:eastAsia="ru-RU"/>
        </w:rPr>
        <w:t>VIII</w:t>
      </w:r>
      <w:r w:rsidRPr="00D12367">
        <w:rPr>
          <w:rFonts w:ascii="Times New Roman" w:eastAsia="Times New Roman" w:hAnsi="Times New Roman" w:cs="Times New Roman"/>
          <w:sz w:val="28"/>
          <w:szCs w:val="28"/>
          <w:lang w:eastAsia="ru-RU"/>
        </w:rPr>
        <w:t xml:space="preserve"> в.</w:t>
      </w:r>
      <w:r w:rsidRPr="00D12367">
        <w:rPr>
          <w:rFonts w:ascii="Times New Roman" w:eastAsia="Times New Roman" w:hAnsi="Times New Roman" w:cs="Times New Roman"/>
          <w:sz w:val="28"/>
          <w:szCs w:val="28"/>
          <w:vertAlign w:val="superscript"/>
          <w:lang w:eastAsia="ru-RU"/>
        </w:rPr>
        <w:footnoteReference w:id="23"/>
      </w:r>
      <w:r w:rsidRPr="00D12367">
        <w:rPr>
          <w:rFonts w:ascii="Times New Roman" w:eastAsia="Times New Roman" w:hAnsi="Times New Roman" w:cs="Times New Roman"/>
          <w:sz w:val="28"/>
          <w:szCs w:val="28"/>
          <w:lang w:eastAsia="ru-RU"/>
        </w:rPr>
        <w:t xml:space="preserve">. Но и после принятия ислама представители привилегированного </w:t>
      </w:r>
      <w:r w:rsidRPr="00D12367">
        <w:rPr>
          <w:rFonts w:ascii="Times New Roman" w:eastAsia="Times New Roman" w:hAnsi="Times New Roman" w:cs="Times New Roman"/>
          <w:sz w:val="28"/>
          <w:szCs w:val="28"/>
          <w:lang w:eastAsia="ru-RU"/>
        </w:rPr>
        <w:lastRenderedPageBreak/>
        <w:t>сословия, в том числе из рода Чачба (Шервашидзе), придерживались мусульманства в очень либеральной форме. Так, например, владетельный князь Келешбей не препятствовал</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 xml:space="preserve">крещению своего сына Сефербея (получившего христианское имя Георгий). </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Некоторые</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феодалы, пишет проф. Ш. Л. Инал-Ипа,</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 ревностные в</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мусульманстве,</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имели отдельно свои</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мечети, например, Маан Кац, выстроивший молитвенный дом в Гудауте</w:t>
      </w:r>
      <w:r w:rsidRPr="00D12367">
        <w:rPr>
          <w:rFonts w:ascii="Times New Roman" w:eastAsia="Times New Roman" w:hAnsi="Times New Roman" w:cs="Times New Roman"/>
          <w:sz w:val="28"/>
          <w:szCs w:val="28"/>
          <w:vertAlign w:val="superscript"/>
          <w:lang w:eastAsia="ru-RU"/>
        </w:rPr>
        <w:footnoteReference w:id="24"/>
      </w:r>
      <w:r w:rsidRPr="00D12367">
        <w:rPr>
          <w:rFonts w:ascii="Times New Roman" w:eastAsia="Times New Roman" w:hAnsi="Times New Roman" w:cs="Times New Roman"/>
          <w:sz w:val="28"/>
          <w:szCs w:val="28"/>
          <w:lang w:eastAsia="ru-RU"/>
        </w:rPr>
        <w:t>. Но как отмечалось, например, в</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«Рапорте ген. Головина гр. Чернышеву от 23-го января 1840 года...»,</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абхазы «называя себя мусульманами...не имеют религиозного фанатизма и даже склонны к принятию христинской религии. Например, одно из главных лиц в Абхазии, майор Каци Марганиа, имеет от первой жены детей,</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которые, как мать и отец их, мухаммедане; вторая же жена Каци Марганиа христианка и воспитала своих детей в правилах нашей веры»</w:t>
      </w:r>
      <w:r w:rsidRPr="00D12367">
        <w:rPr>
          <w:rFonts w:ascii="Times New Roman" w:eastAsia="Times New Roman" w:hAnsi="Times New Roman" w:cs="Times New Roman"/>
          <w:sz w:val="28"/>
          <w:szCs w:val="28"/>
          <w:vertAlign w:val="superscript"/>
          <w:lang w:eastAsia="ru-RU"/>
        </w:rPr>
        <w:footnoteReference w:id="25"/>
      </w:r>
      <w:r w:rsidRPr="00D12367">
        <w:rPr>
          <w:rFonts w:ascii="Times New Roman" w:eastAsia="Times New Roman" w:hAnsi="Times New Roman" w:cs="Times New Roman"/>
          <w:sz w:val="28"/>
          <w:szCs w:val="28"/>
          <w:lang w:eastAsia="ru-RU"/>
        </w:rPr>
        <w:t>. На оснований сообщении тех же письменных источников можно сделать вывод о том, что</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среди абхазов религиозная принадлежность</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не играла существенной роли</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как при заключении браков, так и в семейной жизни и нисколько не мешала существованию между мужем и женой «хороших отношений»</w:t>
      </w:r>
      <w:r w:rsidRPr="00D12367">
        <w:rPr>
          <w:rFonts w:ascii="Times New Roman" w:eastAsia="Times New Roman" w:hAnsi="Times New Roman" w:cs="Times New Roman"/>
          <w:sz w:val="28"/>
          <w:szCs w:val="28"/>
          <w:vertAlign w:val="superscript"/>
          <w:lang w:eastAsia="ru-RU"/>
        </w:rPr>
        <w:footnoteReference w:id="26"/>
      </w:r>
      <w:r w:rsidRPr="00D12367">
        <w:rPr>
          <w:rFonts w:ascii="Times New Roman" w:eastAsia="Times New Roman" w:hAnsi="Times New Roman" w:cs="Times New Roman"/>
          <w:sz w:val="28"/>
          <w:szCs w:val="28"/>
          <w:lang w:eastAsia="ru-RU"/>
        </w:rPr>
        <w:t xml:space="preserve">. </w:t>
      </w:r>
    </w:p>
    <w:p w:rsidR="00382C4C" w:rsidRPr="00D12367" w:rsidRDefault="00382C4C" w:rsidP="00382C4C">
      <w:pPr>
        <w:spacing w:after="0" w:line="360" w:lineRule="auto"/>
        <w:ind w:firstLine="340"/>
        <w:jc w:val="both"/>
        <w:rPr>
          <w:rFonts w:ascii="Times New Roman" w:eastAsia="Times New Roman" w:hAnsi="Times New Roman" w:cs="Times New Roman"/>
          <w:color w:val="000000" w:themeColor="text1"/>
          <w:sz w:val="28"/>
          <w:szCs w:val="28"/>
          <w:lang w:eastAsia="ru-RU"/>
        </w:rPr>
      </w:pPr>
      <w:r w:rsidRPr="00D12367">
        <w:rPr>
          <w:rFonts w:ascii="Times New Roman" w:eastAsia="Times New Roman" w:hAnsi="Times New Roman" w:cs="Times New Roman"/>
          <w:sz w:val="28"/>
          <w:szCs w:val="28"/>
          <w:lang w:eastAsia="ru-RU"/>
        </w:rPr>
        <w:t xml:space="preserve">К представителям высшего сословия относились и слова Эвлия </w:t>
      </w:r>
      <w:r w:rsidRPr="00D12367">
        <w:rPr>
          <w:rFonts w:ascii="Times New Roman" w:eastAsia="Times New Roman" w:hAnsi="Times New Roman" w:cs="Times New Roman"/>
          <w:color w:val="000000" w:themeColor="text1"/>
          <w:sz w:val="28"/>
          <w:szCs w:val="28"/>
          <w:lang w:eastAsia="ru-RU"/>
        </w:rPr>
        <w:t xml:space="preserve">Челеби о том, что «если им (абхазам и убыхам – О. М.) скажут, что они кяфиры, [того] убьют. Если их назвать мусульманами, обрадуются... А вместе с тем кяфиров </w:t>
      </w:r>
      <w:r w:rsidRPr="00D12367">
        <w:rPr>
          <w:rFonts w:ascii="Times New Roman" w:eastAsia="Times New Roman" w:hAnsi="Times New Roman" w:cs="Times New Roman"/>
          <w:color w:val="000000" w:themeColor="text1"/>
          <w:sz w:val="28"/>
          <w:szCs w:val="28"/>
          <w:lang w:eastAsia="ru-RU"/>
        </w:rPr>
        <w:lastRenderedPageBreak/>
        <w:t>не любят, ради мусульман же жизнь отдадут»</w:t>
      </w:r>
      <w:r w:rsidRPr="00D12367">
        <w:rPr>
          <w:rFonts w:ascii="Times New Roman" w:eastAsia="Times New Roman" w:hAnsi="Times New Roman" w:cs="Times New Roman"/>
          <w:color w:val="000000" w:themeColor="text1"/>
          <w:sz w:val="28"/>
          <w:szCs w:val="28"/>
          <w:vertAlign w:val="superscript"/>
          <w:lang w:eastAsia="ru-RU"/>
        </w:rPr>
        <w:footnoteReference w:id="27"/>
      </w:r>
      <w:r w:rsidRPr="00D1236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Челеби упоминает о «благоустроенном селе в горах» Атма, где жили «мусульмане-абаза из Топхане» и имелась мечеть</w:t>
      </w:r>
      <w:r w:rsidRPr="00D12367">
        <w:rPr>
          <w:rFonts w:ascii="Times New Roman" w:eastAsia="Times New Roman" w:hAnsi="Times New Roman" w:cs="Times New Roman"/>
          <w:color w:val="000000" w:themeColor="text1"/>
          <w:sz w:val="28"/>
          <w:szCs w:val="28"/>
          <w:vertAlign w:val="superscript"/>
          <w:lang w:eastAsia="ru-RU"/>
        </w:rPr>
        <w:footnoteReference w:id="28"/>
      </w:r>
      <w:r w:rsidRPr="00D12367">
        <w:rPr>
          <w:rFonts w:ascii="Times New Roman" w:eastAsia="Times New Roman" w:hAnsi="Times New Roman" w:cs="Times New Roman"/>
          <w:color w:val="000000" w:themeColor="text1"/>
          <w:sz w:val="28"/>
          <w:szCs w:val="28"/>
          <w:lang w:eastAsia="ru-RU"/>
        </w:rPr>
        <w:t>. А в «племени» камыш, по его словам, «есть абаза, приехавшие из Топхане, из Стамбула и из Египта. У них много мечетей и много мусульман с семьями и домочадцами»</w:t>
      </w:r>
      <w:r w:rsidRPr="00D12367">
        <w:rPr>
          <w:rFonts w:ascii="Times New Roman" w:eastAsia="Times New Roman" w:hAnsi="Times New Roman" w:cs="Times New Roman"/>
          <w:color w:val="000000" w:themeColor="text1"/>
          <w:sz w:val="28"/>
          <w:szCs w:val="28"/>
          <w:vertAlign w:val="superscript"/>
          <w:lang w:eastAsia="ru-RU"/>
        </w:rPr>
        <w:footnoteReference w:id="29"/>
      </w:r>
      <w:r w:rsidRPr="00D12367">
        <w:rPr>
          <w:rFonts w:ascii="Times New Roman" w:eastAsia="Times New Roman" w:hAnsi="Times New Roman" w:cs="Times New Roman"/>
          <w:color w:val="000000" w:themeColor="text1"/>
          <w:sz w:val="28"/>
          <w:szCs w:val="28"/>
          <w:lang w:eastAsia="ru-RU"/>
        </w:rPr>
        <w:t>. Эти сведения</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Челеби, как справедливо принято считать, относятся к Северо-Западной Абхазии, что еще раз подтверждает факт большего внедрения ислама в этой части страны, включая и Садзен. В то же время говоря о наличии</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среди абхазов мусульман, Эвл. Челеби одновременно</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пишет о том, что «абаза»</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придерживались похоронного обряда, известного в научной литературе под названием «воздушного погребения»</w:t>
      </w:r>
      <w:r w:rsidRPr="00D12367">
        <w:rPr>
          <w:rFonts w:ascii="Times New Roman" w:eastAsia="Times New Roman" w:hAnsi="Times New Roman" w:cs="Times New Roman"/>
          <w:color w:val="000000" w:themeColor="text1"/>
          <w:sz w:val="28"/>
          <w:szCs w:val="28"/>
          <w:vertAlign w:val="superscript"/>
          <w:lang w:eastAsia="ru-RU"/>
        </w:rPr>
        <w:footnoteReference w:id="30"/>
      </w:r>
      <w:r w:rsidRPr="00D12367">
        <w:rPr>
          <w:rFonts w:ascii="Times New Roman" w:eastAsia="Times New Roman" w:hAnsi="Times New Roman" w:cs="Times New Roman"/>
          <w:color w:val="000000" w:themeColor="text1"/>
          <w:sz w:val="28"/>
          <w:szCs w:val="28"/>
          <w:lang w:eastAsia="ru-RU"/>
        </w:rPr>
        <w:t>, причем такой</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способ захоронения</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покойников практиковали и абхазы, считавшие себя мусульманами, что в корне противоречит</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погребальным</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обычаям ислама.</w:t>
      </w:r>
      <w:r>
        <w:rPr>
          <w:rFonts w:ascii="Times New Roman" w:eastAsia="Times New Roman" w:hAnsi="Times New Roman" w:cs="Times New Roman"/>
          <w:color w:val="000000" w:themeColor="text1"/>
          <w:sz w:val="28"/>
          <w:szCs w:val="28"/>
          <w:lang w:eastAsia="ru-RU"/>
        </w:rPr>
        <w:t xml:space="preserve"> </w:t>
      </w:r>
    </w:p>
    <w:p w:rsidR="00382C4C" w:rsidRPr="00D12367" w:rsidRDefault="00382C4C" w:rsidP="00382C4C">
      <w:pPr>
        <w:spacing w:after="0" w:line="360" w:lineRule="auto"/>
        <w:ind w:firstLine="340"/>
        <w:jc w:val="both"/>
        <w:rPr>
          <w:rFonts w:ascii="Times New Roman" w:eastAsia="Times New Roman" w:hAnsi="Times New Roman" w:cs="Times New Roman"/>
          <w:color w:val="000000" w:themeColor="text1"/>
          <w:sz w:val="28"/>
          <w:szCs w:val="28"/>
          <w:lang w:eastAsia="ru-RU"/>
        </w:rPr>
      </w:pPr>
      <w:r w:rsidRPr="00D12367">
        <w:rPr>
          <w:rFonts w:ascii="Times New Roman" w:eastAsia="Times New Roman" w:hAnsi="Times New Roman" w:cs="Times New Roman"/>
          <w:color w:val="000000" w:themeColor="text1"/>
          <w:sz w:val="28"/>
          <w:szCs w:val="28"/>
          <w:lang w:eastAsia="ru-RU"/>
        </w:rPr>
        <w:t>Еще во второй половине XVIII в., в Сухуме</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имелись мечеть в крепости и мечеть за пределами её стен</w:t>
      </w:r>
      <w:r w:rsidRPr="00D12367">
        <w:rPr>
          <w:rFonts w:ascii="Times New Roman" w:eastAsia="Times New Roman" w:hAnsi="Times New Roman" w:cs="Times New Roman"/>
          <w:color w:val="000000" w:themeColor="text1"/>
          <w:sz w:val="28"/>
          <w:szCs w:val="28"/>
          <w:vertAlign w:val="superscript"/>
          <w:lang w:eastAsia="ru-RU"/>
        </w:rPr>
        <w:footnoteReference w:id="31"/>
      </w:r>
      <w:r w:rsidRPr="00D12367">
        <w:rPr>
          <w:rFonts w:ascii="Times New Roman" w:eastAsia="Times New Roman" w:hAnsi="Times New Roman" w:cs="Times New Roman"/>
          <w:color w:val="000000" w:themeColor="text1"/>
          <w:sz w:val="28"/>
          <w:szCs w:val="28"/>
          <w:lang w:eastAsia="ru-RU"/>
        </w:rPr>
        <w:t>. Имеются сведения и о существовании до присоединения к России мечетей в сел. Бармышь в Бзыбской Абхазии, а с конца Х</w:t>
      </w:r>
      <w:r w:rsidRPr="00D12367">
        <w:rPr>
          <w:rFonts w:ascii="Times New Roman" w:eastAsia="Times New Roman" w:hAnsi="Times New Roman" w:cs="Times New Roman"/>
          <w:color w:val="000000" w:themeColor="text1"/>
          <w:sz w:val="28"/>
          <w:szCs w:val="28"/>
          <w:lang w:val="en-US" w:eastAsia="ru-RU"/>
        </w:rPr>
        <w:t>VIII</w:t>
      </w:r>
      <w:r w:rsidRPr="00D12367">
        <w:rPr>
          <w:rFonts w:ascii="Times New Roman" w:eastAsia="Times New Roman" w:hAnsi="Times New Roman" w:cs="Times New Roman"/>
          <w:color w:val="000000" w:themeColor="text1"/>
          <w:sz w:val="28"/>
          <w:szCs w:val="28"/>
          <w:lang w:eastAsia="ru-RU"/>
        </w:rPr>
        <w:t xml:space="preserve"> – первой половины Х</w:t>
      </w:r>
      <w:r w:rsidRPr="00D12367">
        <w:rPr>
          <w:rFonts w:ascii="Times New Roman" w:eastAsia="Times New Roman" w:hAnsi="Times New Roman" w:cs="Times New Roman"/>
          <w:color w:val="000000" w:themeColor="text1"/>
          <w:sz w:val="28"/>
          <w:szCs w:val="28"/>
          <w:lang w:val="en-US" w:eastAsia="ru-RU"/>
        </w:rPr>
        <w:t>I</w:t>
      </w:r>
      <w:r w:rsidRPr="00D12367">
        <w:rPr>
          <w:rFonts w:ascii="Times New Roman" w:eastAsia="Times New Roman" w:hAnsi="Times New Roman" w:cs="Times New Roman"/>
          <w:color w:val="000000" w:themeColor="text1"/>
          <w:sz w:val="28"/>
          <w:szCs w:val="28"/>
          <w:lang w:eastAsia="ru-RU"/>
        </w:rPr>
        <w:t>Х в. в сс. Мархяул и Мачара</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Гумской</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Абхазии</w:t>
      </w:r>
      <w:r w:rsidRPr="00D12367">
        <w:rPr>
          <w:rFonts w:ascii="Times New Roman" w:eastAsia="Times New Roman" w:hAnsi="Times New Roman" w:cs="Times New Roman"/>
          <w:color w:val="000000" w:themeColor="text1"/>
          <w:sz w:val="28"/>
          <w:szCs w:val="28"/>
          <w:vertAlign w:val="superscript"/>
          <w:lang w:eastAsia="ru-RU"/>
        </w:rPr>
        <w:footnoteReference w:id="32"/>
      </w:r>
      <w:r w:rsidRPr="00D12367">
        <w:rPr>
          <w:rFonts w:ascii="Times New Roman" w:eastAsia="Times New Roman" w:hAnsi="Times New Roman" w:cs="Times New Roman"/>
          <w:color w:val="000000" w:themeColor="text1"/>
          <w:sz w:val="28"/>
          <w:szCs w:val="28"/>
          <w:lang w:eastAsia="ru-RU"/>
        </w:rPr>
        <w:t xml:space="preserve">. В 1868г. в Абхазии официально функционировала только одна </w:t>
      </w:r>
      <w:r w:rsidRPr="00D12367">
        <w:rPr>
          <w:rFonts w:ascii="Times New Roman" w:eastAsia="Times New Roman" w:hAnsi="Times New Roman" w:cs="Times New Roman"/>
          <w:color w:val="000000" w:themeColor="text1"/>
          <w:sz w:val="28"/>
          <w:szCs w:val="28"/>
          <w:lang w:eastAsia="ru-RU"/>
        </w:rPr>
        <w:lastRenderedPageBreak/>
        <w:t>мечеть, в Очамчире, и «посещать её было разрешено только туркам»</w:t>
      </w:r>
      <w:r w:rsidRPr="00D12367">
        <w:rPr>
          <w:rFonts w:ascii="Times New Roman" w:eastAsia="Times New Roman" w:hAnsi="Times New Roman" w:cs="Times New Roman"/>
          <w:color w:val="000000" w:themeColor="text1"/>
          <w:sz w:val="28"/>
          <w:szCs w:val="28"/>
          <w:vertAlign w:val="superscript"/>
          <w:lang w:eastAsia="ru-RU"/>
        </w:rPr>
        <w:footnoteReference w:id="33"/>
      </w:r>
      <w:r w:rsidRPr="00D12367">
        <w:rPr>
          <w:rFonts w:ascii="Times New Roman" w:eastAsia="Times New Roman" w:hAnsi="Times New Roman" w:cs="Times New Roman"/>
          <w:color w:val="000000" w:themeColor="text1"/>
          <w:sz w:val="28"/>
          <w:szCs w:val="28"/>
          <w:lang w:eastAsia="ru-RU"/>
        </w:rPr>
        <w:t>. В 1877 г., «во время оккупации Абхазии турецкими войсками муэдзин очамчирской мечети был убит группой пророссийски настроенных абхазов»</w:t>
      </w:r>
      <w:r w:rsidRPr="00D12367">
        <w:rPr>
          <w:rFonts w:ascii="Times New Roman" w:eastAsia="Times New Roman" w:hAnsi="Times New Roman" w:cs="Times New Roman"/>
          <w:color w:val="000000" w:themeColor="text1"/>
          <w:sz w:val="28"/>
          <w:szCs w:val="28"/>
          <w:vertAlign w:val="superscript"/>
          <w:lang w:eastAsia="ru-RU"/>
        </w:rPr>
        <w:footnoteReference w:id="34"/>
      </w:r>
      <w:r w:rsidRPr="00D12367">
        <w:rPr>
          <w:rFonts w:ascii="Times New Roman" w:eastAsia="Times New Roman" w:hAnsi="Times New Roman" w:cs="Times New Roman"/>
          <w:color w:val="000000" w:themeColor="text1"/>
          <w:sz w:val="28"/>
          <w:szCs w:val="28"/>
          <w:lang w:eastAsia="ru-RU"/>
        </w:rPr>
        <w:t>. По материалам же А. Татырба, муэдзин очамчирской мечети был убит русской диверсионной группой</w:t>
      </w:r>
      <w:r w:rsidRPr="00D12367">
        <w:rPr>
          <w:rFonts w:ascii="Times New Roman" w:eastAsia="Times New Roman" w:hAnsi="Times New Roman" w:cs="Times New Roman"/>
          <w:color w:val="000000" w:themeColor="text1"/>
          <w:sz w:val="28"/>
          <w:szCs w:val="28"/>
          <w:vertAlign w:val="superscript"/>
          <w:lang w:eastAsia="ru-RU"/>
        </w:rPr>
        <w:footnoteReference w:id="35"/>
      </w:r>
      <w:r w:rsidRPr="00D12367">
        <w:rPr>
          <w:rFonts w:ascii="Times New Roman" w:eastAsia="Times New Roman" w:hAnsi="Times New Roman" w:cs="Times New Roman"/>
          <w:color w:val="000000" w:themeColor="text1"/>
          <w:sz w:val="28"/>
          <w:szCs w:val="28"/>
          <w:lang w:eastAsia="ru-RU"/>
        </w:rPr>
        <w:t>. Еще ранее</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проф. Г.А. Дзидзария, со ссылкой на газету «Голос» (№ 185, 15 августа 1877г.) отмечал, что находившийся «в Очемчирах» высокое турецкое духовное лицо (кади, кази), который ежедневно призывал «правоверных» к молитве, был «убит русскими разведчиками во время одной из ночных операции»</w:t>
      </w:r>
      <w:r w:rsidRPr="00D12367">
        <w:rPr>
          <w:rFonts w:ascii="Times New Roman" w:eastAsia="Times New Roman" w:hAnsi="Times New Roman" w:cs="Times New Roman"/>
          <w:color w:val="000000" w:themeColor="text1"/>
          <w:sz w:val="28"/>
          <w:szCs w:val="28"/>
          <w:vertAlign w:val="superscript"/>
          <w:lang w:eastAsia="ru-RU"/>
        </w:rPr>
        <w:footnoteReference w:id="36"/>
      </w:r>
      <w:r w:rsidRPr="00D12367">
        <w:rPr>
          <w:rFonts w:ascii="Times New Roman" w:eastAsia="Times New Roman" w:hAnsi="Times New Roman" w:cs="Times New Roman"/>
          <w:color w:val="000000" w:themeColor="text1"/>
          <w:sz w:val="28"/>
          <w:szCs w:val="28"/>
          <w:lang w:eastAsia="ru-RU"/>
        </w:rPr>
        <w:t>.</w:t>
      </w:r>
    </w:p>
    <w:p w:rsidR="00382C4C" w:rsidRPr="00D12367" w:rsidRDefault="00382C4C" w:rsidP="00382C4C">
      <w:pPr>
        <w:spacing w:after="0" w:line="360" w:lineRule="auto"/>
        <w:ind w:firstLine="340"/>
        <w:jc w:val="both"/>
        <w:rPr>
          <w:rFonts w:ascii="Calibri" w:eastAsia="Times New Roman" w:hAnsi="Calibri" w:cs="Times New Roman"/>
          <w:sz w:val="28"/>
          <w:szCs w:val="28"/>
          <w:lang w:eastAsia="ru-RU"/>
        </w:rPr>
      </w:pPr>
      <w:r w:rsidRPr="00D12367">
        <w:rPr>
          <w:rFonts w:ascii="Times New Roman" w:eastAsia="Times New Roman" w:hAnsi="Times New Roman" w:cs="Times New Roman"/>
          <w:color w:val="000000" w:themeColor="text1"/>
          <w:sz w:val="28"/>
          <w:szCs w:val="28"/>
          <w:lang w:eastAsia="ru-RU"/>
        </w:rPr>
        <w:t xml:space="preserve">Мусульманские культовые сооружения Абхазии второй половине XVIII в., о которых говорилось выше, обслуживали </w:t>
      </w:r>
      <w:r w:rsidRPr="00D12367">
        <w:rPr>
          <w:rFonts w:ascii="Times New Roman" w:eastAsia="Times New Roman" w:hAnsi="Times New Roman" w:cs="Times New Roman"/>
          <w:sz w:val="28"/>
          <w:szCs w:val="28"/>
          <w:lang w:eastAsia="ru-RU"/>
        </w:rPr>
        <w:t xml:space="preserve">прежде всего самих турок и абхазскую знать, перешедшую в мусульманство. Разумеется, мечети посещало и рядовое население, но это не носило массового характера. </w:t>
      </w:r>
      <w:r w:rsidRPr="00D12367">
        <w:rPr>
          <w:rFonts w:ascii="Times New Roman" w:eastAsia="Times New Roman" w:hAnsi="Times New Roman" w:cs="Times New Roman"/>
          <w:color w:val="000000" w:themeColor="text1"/>
          <w:sz w:val="28"/>
          <w:szCs w:val="28"/>
          <w:lang w:eastAsia="ru-RU"/>
        </w:rPr>
        <w:t>Сказанное подтверждается</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источником за 1854 г., в которой сообщается</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о том, что</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абхазы «редко являются в церковь, еще реже показываются в мечетях»</w:t>
      </w:r>
      <w:r w:rsidRPr="00D12367">
        <w:rPr>
          <w:rFonts w:ascii="Times New Roman" w:eastAsia="Times New Roman" w:hAnsi="Times New Roman" w:cs="Times New Roman"/>
          <w:color w:val="000000" w:themeColor="text1"/>
          <w:sz w:val="28"/>
          <w:szCs w:val="28"/>
          <w:vertAlign w:val="superscript"/>
          <w:lang w:eastAsia="ru-RU"/>
        </w:rPr>
        <w:footnoteReference w:id="37"/>
      </w:r>
      <w:r w:rsidRPr="00D12367">
        <w:rPr>
          <w:rFonts w:ascii="Times New Roman" w:eastAsia="Times New Roman" w:hAnsi="Times New Roman" w:cs="Times New Roman"/>
          <w:color w:val="000000" w:themeColor="text1"/>
          <w:sz w:val="28"/>
          <w:szCs w:val="28"/>
          <w:lang w:eastAsia="ru-RU"/>
        </w:rPr>
        <w:t>. По этому же поводу З.В. Анчабадзе отмечал, что широкие слои абхазского населения</w:t>
      </w:r>
      <w:r w:rsidRPr="00D12367">
        <w:rPr>
          <w:rFonts w:ascii="Times New Roman" w:eastAsia="Times New Roman" w:hAnsi="Times New Roman" w:cs="Times New Roman"/>
          <w:sz w:val="28"/>
          <w:szCs w:val="28"/>
          <w:lang w:eastAsia="ru-RU"/>
        </w:rPr>
        <w:t xml:space="preserve"> «в своей массе были равнодушны к новой религии (исламу. – О.М.), особенно в южных частях страны»</w:t>
      </w:r>
      <w:r w:rsidRPr="00D12367">
        <w:rPr>
          <w:rFonts w:ascii="Times New Roman" w:eastAsia="Times New Roman" w:hAnsi="Times New Roman" w:cs="Times New Roman"/>
          <w:sz w:val="28"/>
          <w:szCs w:val="28"/>
          <w:vertAlign w:val="superscript"/>
          <w:lang w:eastAsia="ru-RU"/>
        </w:rPr>
        <w:footnoteReference w:id="38"/>
      </w:r>
      <w:r w:rsidRPr="00D12367">
        <w:rPr>
          <w:rFonts w:ascii="Times New Roman" w:eastAsia="Times New Roman" w:hAnsi="Times New Roman" w:cs="Times New Roman"/>
          <w:sz w:val="28"/>
          <w:szCs w:val="28"/>
          <w:lang w:eastAsia="ru-RU"/>
        </w:rPr>
        <w:t xml:space="preserve">. Поэтому, естественно, сведения о наличии </w:t>
      </w:r>
      <w:r w:rsidRPr="00D12367">
        <w:rPr>
          <w:rFonts w:ascii="Times New Roman" w:eastAsia="Times New Roman" w:hAnsi="Times New Roman" w:cs="Times New Roman"/>
          <w:sz w:val="28"/>
          <w:szCs w:val="28"/>
          <w:lang w:eastAsia="ru-RU"/>
        </w:rPr>
        <w:lastRenderedPageBreak/>
        <w:t>мусульманских культовых сооружений в Сухуме и других местах Абхазии, вряд ли следует понимать, как это полагают некоторые авторы, в том смысле, что на абхазов «влияние ислама...было очень сильным»</w:t>
      </w:r>
      <w:r w:rsidRPr="00D12367">
        <w:rPr>
          <w:rFonts w:ascii="Times New Roman" w:eastAsia="Times New Roman" w:hAnsi="Times New Roman" w:cs="Times New Roman"/>
          <w:sz w:val="28"/>
          <w:szCs w:val="28"/>
          <w:vertAlign w:val="superscript"/>
          <w:lang w:eastAsia="ru-RU"/>
        </w:rPr>
        <w:footnoteReference w:id="39"/>
      </w:r>
      <w:r w:rsidRPr="00D12367">
        <w:rPr>
          <w:rFonts w:ascii="Times New Roman" w:eastAsia="Times New Roman" w:hAnsi="Times New Roman" w:cs="Times New Roman"/>
          <w:sz w:val="28"/>
          <w:szCs w:val="28"/>
          <w:lang w:eastAsia="ru-RU"/>
        </w:rPr>
        <w:t xml:space="preserve"> (поскольку даже строительство мечетей не может служить показателем степени исламизации абхазов)</w:t>
      </w:r>
      <w:r w:rsidRPr="00D12367">
        <w:rPr>
          <w:rFonts w:ascii="Times New Roman" w:eastAsia="Times New Roman" w:hAnsi="Times New Roman" w:cs="Times New Roman"/>
          <w:sz w:val="28"/>
          <w:szCs w:val="28"/>
          <w:vertAlign w:val="superscript"/>
          <w:lang w:eastAsia="ru-RU"/>
        </w:rPr>
        <w:footnoteReference w:id="40"/>
      </w:r>
      <w:r w:rsidRPr="00D12367">
        <w:rPr>
          <w:rFonts w:ascii="Times New Roman" w:eastAsia="Times New Roman" w:hAnsi="Times New Roman" w:cs="Times New Roman"/>
          <w:sz w:val="28"/>
          <w:szCs w:val="28"/>
          <w:lang w:eastAsia="ru-RU"/>
        </w:rPr>
        <w:t>. Воздействие ислама действительно было широким на феодальную знать и оно было настолько сильным, что еще в 70-х гг. Х</w:t>
      </w:r>
      <w:r w:rsidRPr="00D12367">
        <w:rPr>
          <w:rFonts w:ascii="Times New Roman" w:eastAsia="Times New Roman" w:hAnsi="Times New Roman" w:cs="Times New Roman"/>
          <w:sz w:val="28"/>
          <w:szCs w:val="28"/>
          <w:lang w:val="en-US" w:eastAsia="ru-RU"/>
        </w:rPr>
        <w:t>I</w:t>
      </w:r>
      <w:r w:rsidRPr="00D12367">
        <w:rPr>
          <w:rFonts w:ascii="Times New Roman" w:eastAsia="Times New Roman" w:hAnsi="Times New Roman" w:cs="Times New Roman"/>
          <w:sz w:val="28"/>
          <w:szCs w:val="28"/>
          <w:lang w:eastAsia="ru-RU"/>
        </w:rPr>
        <w:t>Х в. князья и дворяне, ориентированные на Турцию, продолжали</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исповедовать мусульманство.</w:t>
      </w:r>
      <w:r>
        <w:rPr>
          <w:rFonts w:ascii="Times New Roman" w:eastAsia="Times New Roman" w:hAnsi="Times New Roman" w:cs="Times New Roman"/>
          <w:sz w:val="28"/>
          <w:szCs w:val="28"/>
          <w:lang w:eastAsia="ru-RU"/>
        </w:rPr>
        <w:t xml:space="preserve"> </w:t>
      </w:r>
    </w:p>
    <w:p w:rsidR="00382C4C" w:rsidRPr="00D12367" w:rsidRDefault="00382C4C" w:rsidP="00382C4C">
      <w:pPr>
        <w:shd w:val="clear" w:color="auto" w:fill="FFFFFF"/>
        <w:spacing w:after="0" w:line="360" w:lineRule="auto"/>
        <w:ind w:firstLine="340"/>
        <w:jc w:val="both"/>
        <w:rPr>
          <w:rFonts w:ascii="Times New Roman" w:eastAsia="Times New Roman" w:hAnsi="Times New Roman" w:cs="Times New Roman"/>
          <w:color w:val="000000" w:themeColor="text1"/>
          <w:sz w:val="28"/>
          <w:szCs w:val="28"/>
          <w:lang w:eastAsia="ru-RU"/>
        </w:rPr>
      </w:pPr>
      <w:r w:rsidRPr="00D12367">
        <w:rPr>
          <w:rFonts w:ascii="Times New Roman" w:eastAsia="Times New Roman" w:hAnsi="Times New Roman" w:cs="Times New Roman"/>
          <w:color w:val="000000" w:themeColor="text1"/>
          <w:sz w:val="28"/>
          <w:szCs w:val="28"/>
          <w:lang w:eastAsia="ru-RU"/>
        </w:rPr>
        <w:t>Вызывает недоумение тот факт, что некоторые грузинские историки связывают проникновение ислама в Абхазию с перемещением сюда «миграционных</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волн горцев» – адыгов, которые «несли исламскую религию с собой и постепенно распространяли её среди христиан абхазов»</w:t>
      </w:r>
      <w:r w:rsidRPr="00D12367">
        <w:rPr>
          <w:rFonts w:ascii="Times New Roman" w:eastAsia="Times New Roman" w:hAnsi="Times New Roman" w:cs="Times New Roman"/>
          <w:color w:val="000000" w:themeColor="text1"/>
          <w:sz w:val="28"/>
          <w:szCs w:val="28"/>
          <w:vertAlign w:val="superscript"/>
          <w:lang w:eastAsia="ru-RU"/>
        </w:rPr>
        <w:footnoteReference w:id="41"/>
      </w:r>
      <w:r w:rsidRPr="00D12367">
        <w:rPr>
          <w:rFonts w:ascii="Times New Roman" w:eastAsia="Times New Roman" w:hAnsi="Times New Roman" w:cs="Times New Roman"/>
          <w:color w:val="000000" w:themeColor="text1"/>
          <w:sz w:val="28"/>
          <w:szCs w:val="28"/>
          <w:lang w:eastAsia="ru-RU"/>
        </w:rPr>
        <w:t>. При этом приводится ссылка на советское издание, где ни на той странице, на которую ссылается автор, ни на соседних, подобного утверждения нет. Впрочем, северокавказское влияние можно предполагать для сравнительно поздней исламизации горных обществ Абхазии – Аибга, Ахчипсу, Псху, Дал, Цабал</w:t>
      </w:r>
      <w:r w:rsidRPr="00D12367">
        <w:rPr>
          <w:rFonts w:ascii="Times New Roman" w:eastAsia="Times New Roman" w:hAnsi="Times New Roman" w:cs="Times New Roman"/>
          <w:color w:val="000000" w:themeColor="text1"/>
          <w:sz w:val="28"/>
          <w:szCs w:val="28"/>
          <w:vertAlign w:val="superscript"/>
          <w:lang w:eastAsia="ru-RU"/>
        </w:rPr>
        <w:footnoteReference w:id="42"/>
      </w:r>
      <w:r w:rsidRPr="00D12367">
        <w:rPr>
          <w:rFonts w:ascii="Times New Roman" w:eastAsia="Times New Roman" w:hAnsi="Times New Roman" w:cs="Times New Roman"/>
          <w:color w:val="000000" w:themeColor="text1"/>
          <w:sz w:val="28"/>
          <w:szCs w:val="28"/>
          <w:lang w:eastAsia="ru-RU"/>
        </w:rPr>
        <w:t xml:space="preserve"> (на которые влияния турок-османов почти не было). Но и в этих горных </w:t>
      </w:r>
      <w:r w:rsidRPr="00D12367">
        <w:rPr>
          <w:rFonts w:ascii="Times New Roman" w:eastAsia="Times New Roman" w:hAnsi="Times New Roman" w:cs="Times New Roman"/>
          <w:color w:val="000000" w:themeColor="text1"/>
          <w:sz w:val="28"/>
          <w:szCs w:val="28"/>
          <w:lang w:eastAsia="ru-RU"/>
        </w:rPr>
        <w:lastRenderedPageBreak/>
        <w:t>обществах, например, Медовее,</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как писал в 1835г. Ф. Торнау, «только все Маршании и некоторые второстепенные дворянские фамилии исповедуют магометанскую веру; простой народ склоняется к язычеству...»</w:t>
      </w:r>
      <w:r w:rsidRPr="00D12367">
        <w:rPr>
          <w:rFonts w:ascii="Times New Roman" w:eastAsia="Times New Roman" w:hAnsi="Times New Roman" w:cs="Times New Roman"/>
          <w:color w:val="000000" w:themeColor="text1"/>
          <w:sz w:val="28"/>
          <w:szCs w:val="28"/>
          <w:vertAlign w:val="superscript"/>
          <w:lang w:eastAsia="ru-RU"/>
        </w:rPr>
        <w:footnoteReference w:id="43"/>
      </w:r>
      <w:r w:rsidRPr="00D12367">
        <w:rPr>
          <w:rFonts w:ascii="Times New Roman" w:eastAsia="Times New Roman" w:hAnsi="Times New Roman" w:cs="Times New Roman"/>
          <w:color w:val="000000" w:themeColor="text1"/>
          <w:sz w:val="28"/>
          <w:szCs w:val="28"/>
          <w:lang w:eastAsia="ru-RU"/>
        </w:rPr>
        <w:t>. Что касается равнинной Абхазии, то здесь, по сведениям Е.И. Энсгольма (1817г.), большая часть абхазов исповедовала ислам, «меньшая же осталась в идолопоклоничестве»</w:t>
      </w:r>
      <w:r w:rsidRPr="00D12367">
        <w:rPr>
          <w:rFonts w:ascii="Times New Roman" w:eastAsia="Times New Roman" w:hAnsi="Times New Roman" w:cs="Times New Roman"/>
          <w:color w:val="000000" w:themeColor="text1"/>
          <w:sz w:val="28"/>
          <w:szCs w:val="28"/>
          <w:vertAlign w:val="superscript"/>
          <w:lang w:eastAsia="ru-RU"/>
        </w:rPr>
        <w:footnoteReference w:id="44"/>
      </w:r>
      <w:r w:rsidRPr="00D12367">
        <w:rPr>
          <w:rFonts w:ascii="Times New Roman" w:eastAsia="Times New Roman" w:hAnsi="Times New Roman" w:cs="Times New Roman"/>
          <w:color w:val="000000" w:themeColor="text1"/>
          <w:sz w:val="28"/>
          <w:szCs w:val="28"/>
          <w:lang w:eastAsia="ru-RU"/>
        </w:rPr>
        <w:t>. Не соглашаясь однако с таким утверждением и считая его ошибочным, Г.А. Дзидзария</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пишет о том, что «значительная часть абхазского населения исповедовало христианство»</w:t>
      </w:r>
      <w:r w:rsidRPr="00D12367">
        <w:rPr>
          <w:rFonts w:ascii="Times New Roman" w:eastAsia="Times New Roman" w:hAnsi="Times New Roman" w:cs="Times New Roman"/>
          <w:color w:val="000000" w:themeColor="text1"/>
          <w:sz w:val="28"/>
          <w:szCs w:val="28"/>
          <w:vertAlign w:val="superscript"/>
          <w:lang w:eastAsia="ru-RU"/>
        </w:rPr>
        <w:footnoteReference w:id="45"/>
      </w:r>
      <w:r w:rsidRPr="00D12367">
        <w:rPr>
          <w:rFonts w:ascii="Times New Roman" w:eastAsia="Times New Roman" w:hAnsi="Times New Roman" w:cs="Times New Roman"/>
          <w:color w:val="000000" w:themeColor="text1"/>
          <w:sz w:val="28"/>
          <w:szCs w:val="28"/>
          <w:lang w:eastAsia="ru-RU"/>
        </w:rPr>
        <w:t>. Со сказанным согласуется и следующее сообщение Ф.Ф. Торнау: «Не взирая на частые сношения с турками и на пребывание сих последних по берегу моря, магометанская религия не распространилась между абазинами (абхазами. – О.М.), одни только князья и уздени ее исповедуют, и те держатся весьма слабо предписываемым ею правилам и обрядам»</w:t>
      </w:r>
      <w:r w:rsidRPr="00D12367">
        <w:rPr>
          <w:rFonts w:ascii="Times New Roman" w:eastAsia="Times New Roman" w:hAnsi="Times New Roman" w:cs="Times New Roman"/>
          <w:color w:val="000000" w:themeColor="text1"/>
          <w:sz w:val="28"/>
          <w:szCs w:val="28"/>
          <w:vertAlign w:val="superscript"/>
          <w:lang w:eastAsia="ru-RU"/>
        </w:rPr>
        <w:footnoteReference w:id="46"/>
      </w:r>
      <w:r w:rsidRPr="00D12367">
        <w:rPr>
          <w:rFonts w:ascii="Times New Roman" w:eastAsia="Times New Roman" w:hAnsi="Times New Roman" w:cs="Times New Roman"/>
          <w:color w:val="000000" w:themeColor="text1"/>
          <w:sz w:val="28"/>
          <w:szCs w:val="28"/>
          <w:lang w:eastAsia="ru-RU"/>
        </w:rPr>
        <w:t>. В общем, не только среди населения</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разных регионов Абхазии,</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но и в среде одной общины распространение ислама</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было неодинаковым и его жители</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t>исповедовали</w:t>
      </w:r>
      <w:r>
        <w:rPr>
          <w:rFonts w:ascii="Times New Roman" w:eastAsia="Times New Roman" w:hAnsi="Times New Roman" w:cs="Times New Roman"/>
          <w:color w:val="000000" w:themeColor="text1"/>
          <w:sz w:val="28"/>
          <w:szCs w:val="28"/>
          <w:lang w:eastAsia="ru-RU"/>
        </w:rPr>
        <w:t xml:space="preserve"> </w:t>
      </w:r>
      <w:r w:rsidRPr="00D12367">
        <w:rPr>
          <w:rFonts w:ascii="Times New Roman" w:eastAsia="Times New Roman" w:hAnsi="Times New Roman" w:cs="Times New Roman"/>
          <w:color w:val="000000" w:themeColor="text1"/>
          <w:sz w:val="28"/>
          <w:szCs w:val="28"/>
          <w:lang w:eastAsia="ru-RU"/>
        </w:rPr>
        <w:lastRenderedPageBreak/>
        <w:t>разные религии, так как дворянское сословие, хотя и слабо, но придерживалось ислама, а широкие слой крестьянства – народной религии</w:t>
      </w:r>
      <w:r w:rsidRPr="00D12367">
        <w:rPr>
          <w:rFonts w:ascii="Times New Roman" w:eastAsia="Times New Roman" w:hAnsi="Times New Roman" w:cs="Times New Roman"/>
          <w:color w:val="000000" w:themeColor="text1"/>
          <w:sz w:val="28"/>
          <w:szCs w:val="28"/>
          <w:vertAlign w:val="superscript"/>
          <w:lang w:eastAsia="ru-RU"/>
        </w:rPr>
        <w:footnoteReference w:id="47"/>
      </w:r>
      <w:r w:rsidRPr="00D12367">
        <w:rPr>
          <w:rFonts w:ascii="Times New Roman" w:eastAsia="Times New Roman" w:hAnsi="Times New Roman" w:cs="Times New Roman"/>
          <w:color w:val="000000" w:themeColor="text1"/>
          <w:sz w:val="28"/>
          <w:szCs w:val="28"/>
          <w:lang w:eastAsia="ru-RU"/>
        </w:rPr>
        <w:t>.</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В целом же, несмотря на настойчивые попытки обратить большинство абхазов в ислам с помощью различных методов, османы не сумели добиться духовной власти в Абхазии. Они</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не учли особенностей менталитета абхазов, которые ни при каких обстоятельствах не ставили новую религию выше духовных ценностей своей этнической культуры, соционормативного комплекса Апсуара и в повседневной жизни безусловно следовали абхазским обычаям и традициям</w:t>
      </w:r>
      <w:r w:rsidRPr="00D12367">
        <w:rPr>
          <w:rFonts w:ascii="Times New Roman" w:eastAsia="Times New Roman" w:hAnsi="Times New Roman" w:cs="Times New Roman"/>
          <w:sz w:val="28"/>
          <w:szCs w:val="28"/>
          <w:vertAlign w:val="superscript"/>
          <w:lang w:eastAsia="ru-RU"/>
        </w:rPr>
        <w:footnoteReference w:id="48"/>
      </w:r>
      <w:r w:rsidRPr="00D12367">
        <w:rPr>
          <w:rFonts w:ascii="Times New Roman" w:eastAsia="Times New Roman" w:hAnsi="Times New Roman" w:cs="Times New Roman"/>
          <w:sz w:val="28"/>
          <w:szCs w:val="28"/>
          <w:lang w:eastAsia="ru-RU"/>
        </w:rPr>
        <w:t>.</w:t>
      </w:r>
    </w:p>
    <w:p w:rsidR="00382C4C" w:rsidRPr="00D12367" w:rsidRDefault="00382C4C" w:rsidP="00382C4C">
      <w:pPr>
        <w:spacing w:after="0" w:line="360" w:lineRule="auto"/>
        <w:ind w:left="2124" w:firstLine="708"/>
        <w:jc w:val="both"/>
        <w:rPr>
          <w:rFonts w:ascii="Times New Roman" w:eastAsia="Times New Roman" w:hAnsi="Times New Roman" w:cs="Times New Roman"/>
          <w:b/>
          <w:sz w:val="28"/>
          <w:szCs w:val="28"/>
          <w:lang w:eastAsia="ru-RU"/>
        </w:rPr>
      </w:pPr>
    </w:p>
    <w:p w:rsidR="00382C4C" w:rsidRPr="00D12367" w:rsidRDefault="00382C4C" w:rsidP="00382C4C">
      <w:pPr>
        <w:spacing w:after="0" w:line="360" w:lineRule="auto"/>
        <w:ind w:left="2124" w:firstLine="708"/>
        <w:jc w:val="both"/>
        <w:rPr>
          <w:rFonts w:ascii="Times New Roman" w:eastAsia="Times New Roman" w:hAnsi="Times New Roman" w:cs="Times New Roman"/>
          <w:b/>
          <w:sz w:val="28"/>
          <w:szCs w:val="28"/>
          <w:lang w:eastAsia="ru-RU"/>
        </w:rPr>
      </w:pPr>
    </w:p>
    <w:p w:rsidR="00382C4C" w:rsidRPr="00D12367" w:rsidRDefault="00382C4C" w:rsidP="00382C4C">
      <w:pPr>
        <w:spacing w:after="0" w:line="360" w:lineRule="auto"/>
        <w:ind w:left="284"/>
        <w:rPr>
          <w:rFonts w:ascii="Times New Roman" w:eastAsia="Times New Roman" w:hAnsi="Times New Roman" w:cs="Times New Roman"/>
          <w:sz w:val="28"/>
          <w:szCs w:val="28"/>
          <w:lang w:eastAsia="ru-RU"/>
        </w:rPr>
      </w:pPr>
      <w:r w:rsidRPr="00D12367">
        <w:rPr>
          <w:rFonts w:ascii="Times New Roman" w:eastAsia="Times New Roman" w:hAnsi="Times New Roman" w:cs="Times New Roman"/>
          <w:b/>
          <w:sz w:val="28"/>
          <w:szCs w:val="28"/>
          <w:lang w:eastAsia="ru-RU"/>
        </w:rPr>
        <w:t>Литература</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1. Абхазия и абхазы в российской периодике (XIX – нач. XX вв.). Книга I. Сост. Агуажба Р.Х., Ачугба Т.А. – Сухум. 2005.</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2. Абхазия-Умма. </w:t>
      </w:r>
      <w:r w:rsidRPr="00D12367">
        <w:rPr>
          <w:rFonts w:ascii="Times New Roman" w:eastAsia="Times New Roman" w:hAnsi="Times New Roman" w:cs="Times New Roman"/>
          <w:sz w:val="28"/>
          <w:szCs w:val="28"/>
          <w:lang w:val="en-US" w:eastAsia="ru-RU"/>
        </w:rPr>
        <w:t>umma</w:t>
      </w:r>
      <w:r w:rsidRPr="00D12367">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val="en-US" w:eastAsia="ru-RU"/>
        </w:rPr>
        <w:t>ua</w:t>
      </w:r>
      <w:r w:rsidRPr="00D12367">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val="en-US" w:eastAsia="ru-RU"/>
        </w:rPr>
        <w:t>ru</w:t>
      </w:r>
      <w:r w:rsidRPr="00D12367">
        <w:rPr>
          <w:rFonts w:ascii="Times New Roman" w:eastAsia="Times New Roman" w:hAnsi="Times New Roman" w:cs="Times New Roman"/>
          <w:sz w:val="28"/>
          <w:szCs w:val="28"/>
          <w:lang w:eastAsia="ru-RU"/>
        </w:rPr>
        <w:t>/</w:t>
      </w:r>
      <w:r w:rsidRPr="00D12367">
        <w:rPr>
          <w:rFonts w:ascii="Times New Roman" w:eastAsia="Times New Roman" w:hAnsi="Times New Roman" w:cs="Times New Roman"/>
          <w:sz w:val="28"/>
          <w:szCs w:val="28"/>
          <w:lang w:val="en-US" w:eastAsia="ru-RU"/>
        </w:rPr>
        <w:t>country</w:t>
      </w:r>
      <w:r w:rsidRPr="00D12367">
        <w:rPr>
          <w:rFonts w:ascii="Times New Roman" w:eastAsia="Times New Roman" w:hAnsi="Times New Roman" w:cs="Times New Roman"/>
          <w:sz w:val="28"/>
          <w:szCs w:val="28"/>
          <w:lang w:eastAsia="ru-RU"/>
        </w:rPr>
        <w:t>/</w:t>
      </w:r>
      <w:r w:rsidRPr="00D12367">
        <w:rPr>
          <w:rFonts w:ascii="Times New Roman" w:eastAsia="Times New Roman" w:hAnsi="Times New Roman" w:cs="Times New Roman"/>
          <w:sz w:val="28"/>
          <w:szCs w:val="28"/>
          <w:lang w:val="en-US" w:eastAsia="ru-RU"/>
        </w:rPr>
        <w:t>abkhazia</w:t>
      </w:r>
      <w:r w:rsidRPr="00D12367">
        <w:rPr>
          <w:rFonts w:ascii="Times New Roman" w:eastAsia="Times New Roman" w:hAnsi="Times New Roman" w:cs="Times New Roman"/>
          <w:sz w:val="28"/>
          <w:szCs w:val="28"/>
          <w:lang w:eastAsia="ru-RU"/>
        </w:rPr>
        <w:t>/78</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lastRenderedPageBreak/>
        <w:t xml:space="preserve">3. </w:t>
      </w:r>
      <w:r w:rsidRPr="00D12367">
        <w:rPr>
          <w:rFonts w:ascii="Times New Roman" w:eastAsia="Times New Roman" w:hAnsi="Times New Roman" w:cs="Times New Roman"/>
          <w:b/>
          <w:sz w:val="28"/>
          <w:szCs w:val="28"/>
          <w:lang w:eastAsia="ru-RU"/>
        </w:rPr>
        <w:t>Акаев В. Х.</w:t>
      </w:r>
      <w:r w:rsidRPr="00D12367">
        <w:rPr>
          <w:rFonts w:ascii="Times New Roman" w:eastAsia="Times New Roman" w:hAnsi="Times New Roman" w:cs="Times New Roman"/>
          <w:sz w:val="28"/>
          <w:szCs w:val="28"/>
          <w:lang w:eastAsia="ru-RU"/>
        </w:rPr>
        <w:t xml:space="preserve"> Ислам: социокультурная реальность на Северном Кавказе. – Грозный. 2003.</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4. </w:t>
      </w:r>
      <w:r w:rsidRPr="00D12367">
        <w:rPr>
          <w:rFonts w:ascii="Times New Roman" w:eastAsia="Times New Roman" w:hAnsi="Times New Roman" w:cs="Times New Roman"/>
          <w:b/>
          <w:sz w:val="28"/>
          <w:szCs w:val="28"/>
          <w:lang w:eastAsia="ru-RU"/>
        </w:rPr>
        <w:t>Антелава И. Г.</w:t>
      </w:r>
      <w:r w:rsidRPr="00D12367">
        <w:rPr>
          <w:rFonts w:ascii="Times New Roman" w:eastAsia="Times New Roman" w:hAnsi="Times New Roman" w:cs="Times New Roman"/>
          <w:sz w:val="28"/>
          <w:szCs w:val="28"/>
          <w:lang w:eastAsia="ru-RU"/>
        </w:rPr>
        <w:t xml:space="preserve"> Очерки по истории Абхазии XVII – XVIII веков. – Сухуми. 1949.</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5. </w:t>
      </w:r>
      <w:r w:rsidRPr="00D12367">
        <w:rPr>
          <w:rFonts w:ascii="Times New Roman" w:eastAsia="Times New Roman" w:hAnsi="Times New Roman" w:cs="Times New Roman"/>
          <w:b/>
          <w:sz w:val="28"/>
          <w:szCs w:val="28"/>
          <w:lang w:eastAsia="ru-RU"/>
        </w:rPr>
        <w:t>Анчабадзе З. В.</w:t>
      </w:r>
      <w:r w:rsidRPr="00D12367">
        <w:rPr>
          <w:rFonts w:ascii="Times New Roman" w:eastAsia="Times New Roman" w:hAnsi="Times New Roman" w:cs="Times New Roman"/>
          <w:sz w:val="28"/>
          <w:szCs w:val="28"/>
          <w:lang w:eastAsia="ru-RU"/>
        </w:rPr>
        <w:t xml:space="preserve"> Из истории средневековой Абхазии (VΙ – ХVΙΙвв.). – Сухуми. 1959.</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6. </w:t>
      </w:r>
      <w:r w:rsidRPr="00D12367">
        <w:rPr>
          <w:rFonts w:ascii="Times New Roman" w:eastAsia="Times New Roman" w:hAnsi="Times New Roman" w:cs="Times New Roman"/>
          <w:b/>
          <w:sz w:val="28"/>
          <w:szCs w:val="28"/>
          <w:lang w:eastAsia="ru-RU"/>
        </w:rPr>
        <w:t>Анчабадзе З. В.</w:t>
      </w:r>
      <w:r w:rsidRPr="00D12367">
        <w:rPr>
          <w:rFonts w:ascii="Times New Roman" w:eastAsia="Times New Roman" w:hAnsi="Times New Roman" w:cs="Times New Roman"/>
          <w:sz w:val="28"/>
          <w:szCs w:val="28"/>
          <w:lang w:eastAsia="ru-RU"/>
        </w:rPr>
        <w:t xml:space="preserve"> Очерк этнической истории абхазского народа. – Сухуми. 1976.</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7. </w:t>
      </w:r>
      <w:r w:rsidRPr="00D12367">
        <w:rPr>
          <w:rFonts w:ascii="Times New Roman" w:eastAsia="Times New Roman" w:hAnsi="Times New Roman" w:cs="Times New Roman"/>
          <w:b/>
          <w:sz w:val="28"/>
          <w:szCs w:val="28"/>
          <w:lang w:eastAsia="ru-RU"/>
        </w:rPr>
        <w:t>Арутюнов С. А.</w:t>
      </w:r>
      <w:r w:rsidRPr="00D12367">
        <w:rPr>
          <w:rFonts w:ascii="Times New Roman" w:eastAsia="Times New Roman" w:hAnsi="Times New Roman" w:cs="Times New Roman"/>
          <w:sz w:val="28"/>
          <w:szCs w:val="28"/>
          <w:lang w:eastAsia="ru-RU"/>
        </w:rPr>
        <w:t xml:space="preserve"> Народы и культуры. Развитие и взаимодействие. – М., 1989.</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8. </w:t>
      </w:r>
      <w:r w:rsidRPr="00D12367">
        <w:rPr>
          <w:rFonts w:ascii="Times New Roman" w:eastAsia="Times New Roman" w:hAnsi="Times New Roman" w:cs="Times New Roman"/>
          <w:b/>
          <w:sz w:val="28"/>
          <w:szCs w:val="28"/>
          <w:lang w:eastAsia="ru-RU"/>
        </w:rPr>
        <w:t xml:space="preserve">Басария С. П. </w:t>
      </w:r>
      <w:r w:rsidRPr="00D12367">
        <w:rPr>
          <w:rFonts w:ascii="Times New Roman" w:eastAsia="Times New Roman" w:hAnsi="Times New Roman" w:cs="Times New Roman"/>
          <w:sz w:val="28"/>
          <w:szCs w:val="28"/>
          <w:lang w:eastAsia="ru-RU"/>
        </w:rPr>
        <w:t>Абхазия в географическом, этнографическом и экономическом отношении. – Сухум-кале. 1923.</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9.</w:t>
      </w:r>
      <w:r w:rsidRPr="00D12367">
        <w:rPr>
          <w:rFonts w:ascii="Times New Roman" w:eastAsia="Times New Roman" w:hAnsi="Times New Roman" w:cs="Times New Roman"/>
          <w:sz w:val="28"/>
          <w:szCs w:val="28"/>
          <w:lang w:eastAsia="ru-RU"/>
        </w:rPr>
        <w:tab/>
      </w:r>
      <w:r w:rsidRPr="00D12367">
        <w:rPr>
          <w:rFonts w:ascii="Times New Roman" w:eastAsia="Times New Roman" w:hAnsi="Times New Roman" w:cs="Times New Roman"/>
          <w:b/>
          <w:sz w:val="28"/>
          <w:szCs w:val="28"/>
          <w:lang w:eastAsia="ru-RU"/>
        </w:rPr>
        <w:t>Берадзе Т. Н.</w:t>
      </w:r>
      <w:r w:rsidRPr="00D12367">
        <w:rPr>
          <w:rFonts w:ascii="Times New Roman" w:eastAsia="Times New Roman" w:hAnsi="Times New Roman" w:cs="Times New Roman"/>
          <w:sz w:val="28"/>
          <w:szCs w:val="28"/>
          <w:lang w:eastAsia="ru-RU"/>
        </w:rPr>
        <w:t xml:space="preserve"> Мореплавание и морская торговля в средневековой Грузии. – Тб., 1989.</w:t>
      </w:r>
      <w:r>
        <w:rPr>
          <w:rFonts w:ascii="Times New Roman" w:eastAsia="Times New Roman" w:hAnsi="Times New Roman" w:cs="Times New Roman"/>
          <w:sz w:val="28"/>
          <w:szCs w:val="28"/>
          <w:lang w:eastAsia="ru-RU"/>
        </w:rPr>
        <w:t xml:space="preserve"> </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10.</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Броневский С.</w:t>
      </w:r>
      <w:r w:rsidRPr="00D12367">
        <w:rPr>
          <w:rFonts w:ascii="Times New Roman" w:eastAsia="Times New Roman" w:hAnsi="Times New Roman" w:cs="Times New Roman"/>
          <w:sz w:val="28"/>
          <w:szCs w:val="28"/>
          <w:lang w:eastAsia="ru-RU"/>
        </w:rPr>
        <w:t xml:space="preserve"> Новейшие географические и исторические известия о Кавказе. – М., 1823.</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11. </w:t>
      </w:r>
      <w:r w:rsidRPr="00D12367">
        <w:rPr>
          <w:rFonts w:ascii="Times New Roman" w:eastAsia="Times New Roman" w:hAnsi="Times New Roman" w:cs="Times New Roman"/>
          <w:b/>
          <w:sz w:val="28"/>
          <w:szCs w:val="28"/>
          <w:lang w:eastAsia="ru-RU"/>
        </w:rPr>
        <w:t>Вахушти Багратиони.</w:t>
      </w:r>
      <w:r w:rsidRPr="00D12367">
        <w:rPr>
          <w:rFonts w:ascii="Times New Roman" w:eastAsia="Times New Roman" w:hAnsi="Times New Roman" w:cs="Times New Roman"/>
          <w:sz w:val="28"/>
          <w:szCs w:val="28"/>
          <w:lang w:eastAsia="ru-RU"/>
        </w:rPr>
        <w:t xml:space="preserve"> История царства Грузинского. – Тб., 1976.</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12. </w:t>
      </w:r>
      <w:r w:rsidRPr="00D12367">
        <w:rPr>
          <w:rFonts w:ascii="Times New Roman" w:eastAsia="Times New Roman" w:hAnsi="Times New Roman" w:cs="Times New Roman"/>
          <w:b/>
          <w:sz w:val="28"/>
          <w:szCs w:val="28"/>
          <w:lang w:eastAsia="ru-RU"/>
        </w:rPr>
        <w:t>Воронов Ю. Н.</w:t>
      </w:r>
      <w:r w:rsidRPr="00D12367">
        <w:rPr>
          <w:rFonts w:ascii="Times New Roman" w:eastAsia="Times New Roman" w:hAnsi="Times New Roman" w:cs="Times New Roman"/>
          <w:sz w:val="28"/>
          <w:szCs w:val="28"/>
          <w:lang w:eastAsia="ru-RU"/>
        </w:rPr>
        <w:t xml:space="preserve"> Научные труды. Т. ΙV. – Сухум. 2014.</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13.</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Дзидзария Г. А.</w:t>
      </w:r>
      <w:r w:rsidRPr="00D12367">
        <w:rPr>
          <w:rFonts w:ascii="Times New Roman" w:eastAsia="Times New Roman" w:hAnsi="Times New Roman" w:cs="Times New Roman"/>
          <w:sz w:val="28"/>
          <w:szCs w:val="28"/>
          <w:lang w:eastAsia="ru-RU"/>
        </w:rPr>
        <w:t xml:space="preserve"> Махаджирство и проблемы истории Абхазии ХΙХ столетия. – Сухуми. 1975.</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14. </w:t>
      </w:r>
      <w:r w:rsidRPr="00D12367">
        <w:rPr>
          <w:rFonts w:ascii="Times New Roman" w:eastAsia="Times New Roman" w:hAnsi="Times New Roman" w:cs="Times New Roman"/>
          <w:b/>
          <w:sz w:val="28"/>
          <w:szCs w:val="28"/>
          <w:lang w:eastAsia="ru-RU"/>
        </w:rPr>
        <w:t>Инал-Ипа Ш. Д.</w:t>
      </w:r>
      <w:r w:rsidRPr="00D12367">
        <w:rPr>
          <w:rFonts w:ascii="Times New Roman" w:eastAsia="Times New Roman" w:hAnsi="Times New Roman" w:cs="Times New Roman"/>
          <w:sz w:val="28"/>
          <w:szCs w:val="28"/>
          <w:lang w:eastAsia="ru-RU"/>
        </w:rPr>
        <w:t xml:space="preserve"> Абхазы. – Сухуми. 1965.</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15.</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Инал-Ипа Ш. Д.</w:t>
      </w:r>
      <w:r w:rsidRPr="00D12367">
        <w:rPr>
          <w:rFonts w:ascii="Times New Roman" w:eastAsia="Times New Roman" w:hAnsi="Times New Roman" w:cs="Times New Roman"/>
          <w:sz w:val="28"/>
          <w:szCs w:val="28"/>
          <w:lang w:eastAsia="ru-RU"/>
        </w:rPr>
        <w:t xml:space="preserve"> Ступени к исторической действительности. – Сухум. 1992.</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16.</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Ислам в Абхазии.</w:t>
      </w:r>
      <w:r w:rsidRPr="00D12367">
        <w:rPr>
          <w:rFonts w:ascii="Times New Roman" w:eastAsia="Times New Roman" w:hAnsi="Times New Roman" w:cs="Times New Roman"/>
          <w:sz w:val="28"/>
          <w:szCs w:val="28"/>
          <w:lang w:eastAsia="ru-RU"/>
        </w:rPr>
        <w:t xml:space="preserve"> – Сухум. 2014.</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17. Материалы по истории Абхазии XIX века. Том I. (1803–1839 гг.). Сост. Г.А. Дзидзария. – Сухум. 2008.</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18. </w:t>
      </w:r>
      <w:r w:rsidRPr="00D12367">
        <w:rPr>
          <w:rFonts w:ascii="Times New Roman" w:eastAsia="Times New Roman" w:hAnsi="Times New Roman" w:cs="Times New Roman"/>
          <w:b/>
          <w:sz w:val="28"/>
          <w:szCs w:val="28"/>
          <w:lang w:eastAsia="ru-RU"/>
        </w:rPr>
        <w:t>Маан О. В.</w:t>
      </w:r>
      <w:r w:rsidRPr="00D12367">
        <w:rPr>
          <w:rFonts w:ascii="Times New Roman" w:eastAsia="Times New Roman" w:hAnsi="Times New Roman" w:cs="Times New Roman"/>
          <w:sz w:val="28"/>
          <w:szCs w:val="28"/>
          <w:lang w:eastAsia="ru-RU"/>
        </w:rPr>
        <w:t xml:space="preserve"> Гульрыпшский район Абхазии. История, этнография. – Сухум. 2013.</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19.</w:t>
      </w:r>
      <w:r w:rsidRPr="00D12367">
        <w:rPr>
          <w:rFonts w:ascii="Times New Roman" w:eastAsia="Times New Roman" w:hAnsi="Times New Roman" w:cs="Times New Roman"/>
          <w:sz w:val="28"/>
          <w:szCs w:val="28"/>
          <w:lang w:eastAsia="ru-RU"/>
        </w:rPr>
        <w:tab/>
        <w:t xml:space="preserve"> Материалы по истории Абхазии XVIII – XIX вв. Том II. (1762 – 1859 гг.). Сост. А. Э. Куправа, С. Ш. Салакая, А. Ф. Авидзба. – Сухум. 2011.</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lastRenderedPageBreak/>
        <w:t>20.</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Некрасов А. М.</w:t>
      </w:r>
      <w:r w:rsidRPr="00D12367">
        <w:rPr>
          <w:rFonts w:ascii="Times New Roman" w:eastAsia="Times New Roman" w:hAnsi="Times New Roman" w:cs="Times New Roman"/>
          <w:sz w:val="28"/>
          <w:szCs w:val="28"/>
          <w:lang w:eastAsia="ru-RU"/>
        </w:rPr>
        <w:t xml:space="preserve"> Международные отношения и народы Западного Кавказа. Последняя четверть ХV – первая половина ХVI в. – М., 1990.</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21. Османские документальные источники о крепостях Анаклия и Рухи (</w:t>
      </w:r>
      <w:r w:rsidRPr="00D12367">
        <w:rPr>
          <w:rFonts w:ascii="Times New Roman" w:eastAsia="Times New Roman" w:hAnsi="Times New Roman" w:cs="Times New Roman"/>
          <w:sz w:val="28"/>
          <w:szCs w:val="28"/>
          <w:lang w:val="en-US" w:eastAsia="ru-RU"/>
        </w:rPr>
        <w:t>XVII</w:t>
      </w:r>
      <w:r w:rsidRPr="00D12367">
        <w:rPr>
          <w:rFonts w:ascii="Times New Roman" w:eastAsia="Times New Roman" w:hAnsi="Times New Roman" w:cs="Times New Roman"/>
          <w:sz w:val="28"/>
          <w:szCs w:val="28"/>
          <w:lang w:eastAsia="ru-RU"/>
        </w:rPr>
        <w:t xml:space="preserve"> – </w:t>
      </w:r>
      <w:r w:rsidRPr="00D12367">
        <w:rPr>
          <w:rFonts w:ascii="Times New Roman" w:eastAsia="Times New Roman" w:hAnsi="Times New Roman" w:cs="Times New Roman"/>
          <w:sz w:val="28"/>
          <w:szCs w:val="28"/>
          <w:lang w:val="en-US" w:eastAsia="ru-RU"/>
        </w:rPr>
        <w:t>XVIII</w:t>
      </w:r>
      <w:r w:rsidRPr="00D12367">
        <w:rPr>
          <w:rFonts w:ascii="Times New Roman" w:eastAsia="Times New Roman" w:hAnsi="Times New Roman" w:cs="Times New Roman"/>
          <w:sz w:val="28"/>
          <w:szCs w:val="28"/>
          <w:lang w:eastAsia="ru-RU"/>
        </w:rPr>
        <w:t xml:space="preserve"> вв.). Перевел с тур. на груз. написал введение, снабдил терминолог. словарем, факсимиле и указателем Н. Н. Шенгелия. – Тб., 1982.</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22. По обе стороны Большого Кавказа. Сборник документов. Том </w:t>
      </w:r>
      <w:r w:rsidRPr="00D12367">
        <w:rPr>
          <w:rFonts w:ascii="Times New Roman" w:eastAsia="Times New Roman" w:hAnsi="Times New Roman" w:cs="Times New Roman"/>
          <w:sz w:val="28"/>
          <w:szCs w:val="28"/>
          <w:lang w:val="en-US" w:eastAsia="ru-RU"/>
        </w:rPr>
        <w:t>I</w:t>
      </w:r>
      <w:r w:rsidRPr="00D12367">
        <w:rPr>
          <w:rFonts w:ascii="Times New Roman" w:eastAsia="Times New Roman" w:hAnsi="Times New Roman" w:cs="Times New Roman"/>
          <w:sz w:val="28"/>
          <w:szCs w:val="28"/>
          <w:lang w:eastAsia="ru-RU"/>
        </w:rPr>
        <w:t>Ι. Абхазы.</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Автор-составитель М. Экзеков. – М., – Санкт-Петербург. 2012.</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23.</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Приймак Ю. В.</w:t>
      </w:r>
      <w:r w:rsidRPr="00D12367">
        <w:rPr>
          <w:rFonts w:ascii="Times New Roman" w:eastAsia="Times New Roman" w:hAnsi="Times New Roman" w:cs="Times New Roman"/>
          <w:sz w:val="28"/>
          <w:szCs w:val="28"/>
          <w:lang w:eastAsia="ru-RU"/>
        </w:rPr>
        <w:t xml:space="preserve"> К хронологии османского присутствия в Северо-Восточном Причерноморье (конец ХV – первая треть ХΙХ в.). – Армавир. 1997.</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 xml:space="preserve">24. </w:t>
      </w:r>
      <w:r w:rsidRPr="00D12367">
        <w:rPr>
          <w:rFonts w:ascii="Times New Roman" w:eastAsia="Times New Roman" w:hAnsi="Times New Roman" w:cs="Times New Roman"/>
          <w:b/>
          <w:sz w:val="28"/>
          <w:szCs w:val="28"/>
          <w:lang w:eastAsia="ru-RU"/>
        </w:rPr>
        <w:t>Салаходинова Г. В.</w:t>
      </w:r>
      <w:r w:rsidRPr="00D12367">
        <w:rPr>
          <w:rFonts w:ascii="Times New Roman" w:eastAsia="Times New Roman" w:hAnsi="Times New Roman" w:cs="Times New Roman"/>
          <w:sz w:val="28"/>
          <w:szCs w:val="28"/>
          <w:lang w:eastAsia="ru-RU"/>
        </w:rPr>
        <w:t xml:space="preserve"> Распространение ислама и его влияние на жизнь горского населения Северо-Западного Кавказа в ХIХ – начале ХХ вв. Дисс. на соиск. уч. ст. канд. ист. наук. – Армавир. 2008. www. dissercat. com&gt;Научная электронная библиотека &gt; Исторические науки &gt; Отечественная история.</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25.</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Скаков А.</w:t>
      </w:r>
      <w:r w:rsidRPr="00D12367">
        <w:rPr>
          <w:rFonts w:ascii="Times New Roman" w:eastAsia="Times New Roman" w:hAnsi="Times New Roman" w:cs="Times New Roman"/>
          <w:sz w:val="28"/>
          <w:szCs w:val="28"/>
          <w:lang w:eastAsia="ru-RU"/>
        </w:rPr>
        <w:t xml:space="preserve"> Традиционный ислам и перспективы исламского радикализма в Абхазии. http://www.kavkazoved.info/news/2016/05/20/tradicionnyj-islam-i-perspektivy-islamskogo-radikalizma-v-abhazii.html</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26.</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Смыр Г. В.</w:t>
      </w:r>
      <w:r w:rsidRPr="00D12367">
        <w:rPr>
          <w:rFonts w:ascii="Times New Roman" w:eastAsia="Times New Roman" w:hAnsi="Times New Roman" w:cs="Times New Roman"/>
          <w:sz w:val="28"/>
          <w:szCs w:val="28"/>
          <w:lang w:eastAsia="ru-RU"/>
        </w:rPr>
        <w:t xml:space="preserve"> Ислам в Абхазии и пути преодоления его пережитков в современных условиях. – Тб., 1972.</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27.</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Смыр Г. В.</w:t>
      </w:r>
      <w:r w:rsidRPr="00D12367">
        <w:rPr>
          <w:rFonts w:ascii="Times New Roman" w:eastAsia="Times New Roman" w:hAnsi="Times New Roman" w:cs="Times New Roman"/>
          <w:sz w:val="28"/>
          <w:szCs w:val="28"/>
          <w:lang w:eastAsia="ru-RU"/>
        </w:rPr>
        <w:t xml:space="preserve"> Религиозные верования абхазов. – Гагра. 1994.</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28.</w:t>
      </w:r>
      <w:r w:rsidRPr="00D12367">
        <w:rPr>
          <w:rFonts w:ascii="Times New Roman" w:eastAsia="Times New Roman" w:hAnsi="Times New Roman" w:cs="Times New Roman"/>
          <w:sz w:val="28"/>
          <w:szCs w:val="28"/>
          <w:lang w:eastAsia="ru-RU"/>
        </w:rPr>
        <w:tab/>
        <w:t xml:space="preserve"> Сообщения средневековых грузинских письменных источников об Абхазии. Тексты собрал, перевел на русский язык, предисловием и комментариями снабдил Г.А. Амичба. –</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Сухуми. 1986.</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29.</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Татырба А.</w:t>
      </w:r>
      <w:r w:rsidRPr="00D12367">
        <w:rPr>
          <w:rFonts w:ascii="Times New Roman" w:eastAsia="Times New Roman" w:hAnsi="Times New Roman" w:cs="Times New Roman"/>
          <w:sz w:val="28"/>
          <w:szCs w:val="28"/>
          <w:lang w:eastAsia="ru-RU"/>
        </w:rPr>
        <w:t xml:space="preserve"> Источники распространения ислама в Абхазии. apsnyteka.оrg / 1175 – tatyrba</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аstati...</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30.</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Татырба А.</w:t>
      </w:r>
      <w:r w:rsidRPr="00D12367">
        <w:rPr>
          <w:rFonts w:ascii="Times New Roman" w:eastAsia="Times New Roman" w:hAnsi="Times New Roman" w:cs="Times New Roman"/>
          <w:sz w:val="28"/>
          <w:szCs w:val="28"/>
          <w:lang w:eastAsia="ru-RU"/>
        </w:rPr>
        <w:t xml:space="preserve"> Мечети Абхазии. apsnyteka. оrg / 1175 – tatyrba а stati...</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31.</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Торнау Ф. Ф.</w:t>
      </w:r>
      <w:r w:rsidRPr="00D12367">
        <w:rPr>
          <w:rFonts w:ascii="Times New Roman" w:eastAsia="Times New Roman" w:hAnsi="Times New Roman" w:cs="Times New Roman"/>
          <w:sz w:val="28"/>
          <w:szCs w:val="28"/>
          <w:lang w:eastAsia="ru-RU"/>
        </w:rPr>
        <w:t xml:space="preserve"> Воспоминания кавказского офицера. Часть вторая. – Черкесск. 1994.</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32.</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Хибба Р. А.</w:t>
      </w:r>
      <w:r w:rsidRPr="00D12367">
        <w:rPr>
          <w:rFonts w:ascii="Times New Roman" w:eastAsia="Times New Roman" w:hAnsi="Times New Roman" w:cs="Times New Roman"/>
          <w:sz w:val="28"/>
          <w:szCs w:val="28"/>
          <w:lang w:eastAsia="ru-RU"/>
        </w:rPr>
        <w:t xml:space="preserve"> Вопросы политической и социально-экономической истории Абхазии</w:t>
      </w:r>
      <w:r>
        <w:rPr>
          <w:rFonts w:ascii="Times New Roman" w:eastAsia="Times New Roman" w:hAnsi="Times New Roman" w:cs="Times New Roman"/>
          <w:sz w:val="28"/>
          <w:szCs w:val="28"/>
          <w:lang w:eastAsia="ru-RU"/>
        </w:rPr>
        <w:t xml:space="preserve"> </w:t>
      </w:r>
      <w:r w:rsidRPr="00D12367">
        <w:rPr>
          <w:rFonts w:ascii="Times New Roman" w:eastAsia="Times New Roman" w:hAnsi="Times New Roman" w:cs="Times New Roman"/>
          <w:sz w:val="28"/>
          <w:szCs w:val="28"/>
          <w:lang w:eastAsia="ru-RU"/>
        </w:rPr>
        <w:t>ХVΙ – ХVΙΙΙ вв. – Сухум. 2014.</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lastRenderedPageBreak/>
        <w:t>33.</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Цвижба Л. И.</w:t>
      </w:r>
      <w:r w:rsidRPr="00D12367">
        <w:rPr>
          <w:rFonts w:ascii="Times New Roman" w:eastAsia="Times New Roman" w:hAnsi="Times New Roman" w:cs="Times New Roman"/>
          <w:sz w:val="28"/>
          <w:szCs w:val="28"/>
          <w:lang w:eastAsia="ru-RU"/>
        </w:rPr>
        <w:t xml:space="preserve"> Этно-демографические процессы в Абхазии в XIX веке. – Сухум. 2001.</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34.</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Челеби Эвл.</w:t>
      </w:r>
      <w:r w:rsidRPr="00D12367">
        <w:rPr>
          <w:rFonts w:ascii="Times New Roman" w:eastAsia="Times New Roman" w:hAnsi="Times New Roman" w:cs="Times New Roman"/>
          <w:sz w:val="28"/>
          <w:szCs w:val="28"/>
          <w:lang w:eastAsia="ru-RU"/>
        </w:rPr>
        <w:t xml:space="preserve"> Книга путешествия (Извлечения из сочинения турецкого путешественника ХVΙΙ века). Вып. 3. – М., 1983.</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35. «Черноморский вестник // Газ. № 89. 19 октября; № 127. 6 декабря 1895 г.</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r w:rsidRPr="00D12367">
        <w:rPr>
          <w:rFonts w:ascii="Times New Roman" w:eastAsia="Times New Roman" w:hAnsi="Times New Roman" w:cs="Times New Roman"/>
          <w:sz w:val="28"/>
          <w:szCs w:val="28"/>
          <w:lang w:eastAsia="ru-RU"/>
        </w:rPr>
        <w:t>36.</w:t>
      </w:r>
      <w:r w:rsidRPr="00D12367">
        <w:rPr>
          <w:rFonts w:ascii="Times New Roman" w:eastAsia="Times New Roman" w:hAnsi="Times New Roman" w:cs="Times New Roman"/>
          <w:sz w:val="28"/>
          <w:szCs w:val="28"/>
          <w:lang w:eastAsia="ru-RU"/>
        </w:rPr>
        <w:tab/>
        <w:t xml:space="preserve"> </w:t>
      </w:r>
      <w:r w:rsidRPr="00D12367">
        <w:rPr>
          <w:rFonts w:ascii="Times New Roman" w:eastAsia="Times New Roman" w:hAnsi="Times New Roman" w:cs="Times New Roman"/>
          <w:b/>
          <w:sz w:val="28"/>
          <w:szCs w:val="28"/>
          <w:lang w:eastAsia="ru-RU"/>
        </w:rPr>
        <w:t>Эшба Э. Д.</w:t>
      </w:r>
      <w:r w:rsidRPr="00D12367">
        <w:rPr>
          <w:rFonts w:ascii="Times New Roman" w:eastAsia="Times New Roman" w:hAnsi="Times New Roman" w:cs="Times New Roman"/>
          <w:sz w:val="28"/>
          <w:szCs w:val="28"/>
          <w:lang w:eastAsia="ru-RU"/>
        </w:rPr>
        <w:t xml:space="preserve"> Религиозный облик Абхазии. История и современность // Ученые записки Центра изучения Центральной Азии, Кавказа и Урало-Поволжья. Том Ι. Абхазия. – М., 2013.</w:t>
      </w:r>
    </w:p>
    <w:p w:rsidR="00382C4C" w:rsidRPr="00D12367" w:rsidRDefault="00382C4C" w:rsidP="00382C4C">
      <w:pPr>
        <w:spacing w:after="0" w:line="360" w:lineRule="auto"/>
        <w:ind w:firstLine="340"/>
        <w:jc w:val="both"/>
        <w:rPr>
          <w:rFonts w:ascii="Times New Roman" w:eastAsia="Times New Roman" w:hAnsi="Times New Roman" w:cs="Times New Roman"/>
          <w:sz w:val="28"/>
          <w:szCs w:val="28"/>
          <w:lang w:eastAsia="ru-RU"/>
        </w:rPr>
      </w:pPr>
    </w:p>
    <w:p w:rsidR="00382C4C" w:rsidRPr="001B1067" w:rsidRDefault="00382C4C" w:rsidP="00382C4C">
      <w:pPr>
        <w:spacing w:line="360" w:lineRule="auto"/>
        <w:rPr>
          <w:rFonts w:ascii="Times New Roman" w:eastAsia="Times New Roman" w:hAnsi="Times New Roman" w:cs="Times New Roman"/>
          <w:i/>
          <w:sz w:val="28"/>
          <w:szCs w:val="28"/>
          <w:lang w:val="en-GB" w:eastAsia="ru-RU"/>
        </w:rPr>
      </w:pPr>
      <w:r w:rsidRPr="00382C4C">
        <w:rPr>
          <w:rFonts w:ascii="Times New Roman" w:eastAsia="Times New Roman" w:hAnsi="Times New Roman" w:cs="Times New Roman"/>
          <w:i/>
          <w:sz w:val="28"/>
          <w:szCs w:val="28"/>
          <w:lang w:eastAsia="ru-RU"/>
        </w:rPr>
        <w:t>(</w:t>
      </w:r>
      <w:r w:rsidRPr="001B1067">
        <w:rPr>
          <w:rFonts w:ascii="Times New Roman" w:eastAsia="Times New Roman" w:hAnsi="Times New Roman" w:cs="Times New Roman"/>
          <w:i/>
          <w:sz w:val="28"/>
          <w:szCs w:val="28"/>
          <w:lang w:eastAsia="ru-RU"/>
        </w:rPr>
        <w:t>Абхазский государственный университет. Юбилейное научное издание. Сухум – Акэа. Москва 2017</w:t>
      </w:r>
      <w:r w:rsidRPr="001B1067">
        <w:rPr>
          <w:rFonts w:ascii="Times New Roman" w:eastAsia="Times New Roman" w:hAnsi="Times New Roman" w:cs="Times New Roman"/>
          <w:i/>
          <w:sz w:val="28"/>
          <w:szCs w:val="28"/>
          <w:lang w:val="en-GB" w:eastAsia="ru-RU"/>
        </w:rPr>
        <w:t>)</w:t>
      </w:r>
    </w:p>
    <w:p w:rsidR="00382C4C" w:rsidRPr="003A293D" w:rsidRDefault="00382C4C" w:rsidP="00382C4C">
      <w:pPr>
        <w:spacing w:line="360" w:lineRule="auto"/>
        <w:ind w:firstLine="540"/>
        <w:jc w:val="both"/>
        <w:rPr>
          <w:rFonts w:ascii="Times New Roman" w:eastAsia="Times New Roman" w:hAnsi="Times New Roman" w:cs="Times New Roman"/>
          <w:b/>
          <w:color w:val="000000" w:themeColor="text1"/>
          <w:sz w:val="28"/>
          <w:szCs w:val="28"/>
          <w:lang w:eastAsia="ru-RU"/>
        </w:rPr>
      </w:pPr>
    </w:p>
    <w:p w:rsidR="00897978" w:rsidRDefault="00897978"/>
    <w:sectPr w:rsidR="0089797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E5D" w:rsidRDefault="008A7E5D" w:rsidP="00382C4C">
      <w:pPr>
        <w:spacing w:after="0" w:line="240" w:lineRule="auto"/>
      </w:pPr>
      <w:r>
        <w:separator/>
      </w:r>
    </w:p>
  </w:endnote>
  <w:endnote w:type="continuationSeparator" w:id="0">
    <w:p w:rsidR="008A7E5D" w:rsidRDefault="008A7E5D" w:rsidP="0038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Abkh">
    <w:panose1 w:val="020B0604020202020204"/>
    <w:charset w:val="CC"/>
    <w:family w:val="swiss"/>
    <w:pitch w:val="variable"/>
    <w:sig w:usb0="00000201" w:usb1="00000000" w:usb2="00000000" w:usb3="00000000" w:csb0="00000004" w:csb1="00000000"/>
  </w:font>
  <w:font w:name="Times New Roman Abkh">
    <w:altName w:val="Times New Roman"/>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46518"/>
      <w:docPartObj>
        <w:docPartGallery w:val="Page Numbers (Bottom of Page)"/>
        <w:docPartUnique/>
      </w:docPartObj>
    </w:sdtPr>
    <w:sdtEndPr/>
    <w:sdtContent>
      <w:p w:rsidR="00C27D1B" w:rsidRDefault="008A7E5D">
        <w:pPr>
          <w:pStyle w:val="a3"/>
          <w:jc w:val="center"/>
        </w:pPr>
        <w:r>
          <w:fldChar w:fldCharType="begin"/>
        </w:r>
        <w:r>
          <w:instrText>PAGE   \* MERGEFORMAT</w:instrText>
        </w:r>
        <w:r>
          <w:fldChar w:fldCharType="separate"/>
        </w:r>
        <w:r w:rsidR="00382C4C">
          <w:rPr>
            <w:noProof/>
          </w:rPr>
          <w:t>1</w:t>
        </w:r>
        <w:r>
          <w:fldChar w:fldCharType="end"/>
        </w:r>
      </w:p>
    </w:sdtContent>
  </w:sdt>
  <w:p w:rsidR="00C27D1B" w:rsidRDefault="008A7E5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E5D" w:rsidRDefault="008A7E5D" w:rsidP="00382C4C">
      <w:pPr>
        <w:spacing w:after="0" w:line="240" w:lineRule="auto"/>
      </w:pPr>
      <w:r>
        <w:separator/>
      </w:r>
    </w:p>
  </w:footnote>
  <w:footnote w:type="continuationSeparator" w:id="0">
    <w:p w:rsidR="008A7E5D" w:rsidRDefault="008A7E5D" w:rsidP="00382C4C">
      <w:pPr>
        <w:spacing w:after="0" w:line="240" w:lineRule="auto"/>
      </w:pPr>
      <w:r>
        <w:continuationSeparator/>
      </w:r>
    </w:p>
  </w:footnote>
  <w:footnote w:id="1">
    <w:p w:rsidR="00382C4C" w:rsidRDefault="00382C4C" w:rsidP="00382C4C">
      <w:pPr>
        <w:pStyle w:val="a5"/>
        <w:spacing w:line="360" w:lineRule="auto"/>
      </w:pPr>
      <w:r w:rsidRPr="006A5E4F">
        <w:rPr>
          <w:rStyle w:val="a7"/>
        </w:rPr>
        <w:footnoteRef/>
      </w:r>
      <w:r>
        <w:t xml:space="preserve"> Некрасов А. М. Международные отношения и народы Западного Кавказа. Последняя четверть Х</w:t>
      </w:r>
      <w:r>
        <w:rPr>
          <w:lang w:val="en-US"/>
        </w:rPr>
        <w:t>V</w:t>
      </w:r>
      <w:r>
        <w:t>–первая половина Х</w:t>
      </w:r>
      <w:r>
        <w:rPr>
          <w:lang w:val="en-US"/>
        </w:rPr>
        <w:t>VI</w:t>
      </w:r>
      <w:r>
        <w:t xml:space="preserve"> в. – М., 1990. С. 36, 37; </w:t>
      </w:r>
      <w:r w:rsidRPr="006A5E4F">
        <w:t>Приймак Ю. В. К хронологии османского присутствия в Северо-Во</w:t>
      </w:r>
      <w:r>
        <w:t xml:space="preserve">сточном Причерноморье (конец ХV–первая треть ХΙХ в.). – </w:t>
      </w:r>
      <w:r w:rsidRPr="006A5E4F">
        <w:t>Армавир. 1997. С. 23, 28.</w:t>
      </w:r>
    </w:p>
  </w:footnote>
  <w:footnote w:id="2">
    <w:p w:rsidR="00382C4C" w:rsidRPr="005143BC" w:rsidRDefault="00382C4C" w:rsidP="00382C4C">
      <w:pPr>
        <w:pStyle w:val="a5"/>
        <w:spacing w:line="360" w:lineRule="auto"/>
      </w:pPr>
      <w:r>
        <w:rPr>
          <w:rStyle w:val="a7"/>
        </w:rPr>
        <w:footnoteRef/>
      </w:r>
      <w:r>
        <w:t xml:space="preserve"> </w:t>
      </w:r>
      <w:r w:rsidRPr="005143BC">
        <w:t>Сообщения</w:t>
      </w:r>
      <w:r>
        <w:t xml:space="preserve"> </w:t>
      </w:r>
      <w:r w:rsidRPr="005143BC">
        <w:t>средневековых грузинских письменных источников об Абхазии. Тексты собрал, перевел на русский язык, предисловием и комментариями снабдил Г. А. Амичба. –</w:t>
      </w:r>
      <w:r>
        <w:t xml:space="preserve"> </w:t>
      </w:r>
      <w:r w:rsidRPr="005143BC">
        <w:t>Сухуми. 1986. С. 73.</w:t>
      </w:r>
    </w:p>
  </w:footnote>
  <w:footnote w:id="3">
    <w:p w:rsidR="00382C4C" w:rsidRPr="005143BC" w:rsidRDefault="00382C4C" w:rsidP="00382C4C">
      <w:pPr>
        <w:spacing w:after="0" w:line="360" w:lineRule="auto"/>
        <w:jc w:val="both"/>
        <w:rPr>
          <w:rFonts w:ascii="Times New Roman" w:hAnsi="Times New Roman"/>
          <w:sz w:val="20"/>
          <w:szCs w:val="20"/>
        </w:rPr>
      </w:pPr>
      <w:r w:rsidRPr="005143BC">
        <w:rPr>
          <w:rStyle w:val="a7"/>
          <w:sz w:val="20"/>
          <w:szCs w:val="20"/>
        </w:rPr>
        <w:footnoteRef/>
      </w:r>
      <w:r w:rsidRPr="005143BC">
        <w:rPr>
          <w:rFonts w:ascii="Times New Roman" w:hAnsi="Times New Roman"/>
          <w:sz w:val="20"/>
          <w:szCs w:val="20"/>
        </w:rPr>
        <w:t xml:space="preserve"> </w:t>
      </w:r>
      <w:r>
        <w:rPr>
          <w:rFonts w:ascii="Times New Roman" w:hAnsi="Times New Roman"/>
          <w:sz w:val="20"/>
          <w:szCs w:val="20"/>
        </w:rPr>
        <w:t>См.</w:t>
      </w:r>
      <w:r w:rsidRPr="005143BC">
        <w:rPr>
          <w:rFonts w:ascii="Times New Roman" w:hAnsi="Times New Roman"/>
          <w:sz w:val="20"/>
          <w:szCs w:val="20"/>
        </w:rPr>
        <w:t>:</w:t>
      </w:r>
      <w:r>
        <w:rPr>
          <w:rFonts w:ascii="Times New Roman" w:hAnsi="Times New Roman"/>
          <w:sz w:val="20"/>
          <w:szCs w:val="20"/>
        </w:rPr>
        <w:t xml:space="preserve"> </w:t>
      </w:r>
      <w:r w:rsidRPr="005143BC">
        <w:rPr>
          <w:rFonts w:ascii="Times New Roman" w:hAnsi="Times New Roman"/>
          <w:sz w:val="20"/>
          <w:szCs w:val="20"/>
        </w:rPr>
        <w:t>Берадзе Т. Н. Мореплавание и морская торговля в средневековой Грузии. –</w:t>
      </w:r>
      <w:r>
        <w:rPr>
          <w:rFonts w:ascii="Times New Roman" w:hAnsi="Times New Roman"/>
          <w:sz w:val="20"/>
          <w:szCs w:val="20"/>
        </w:rPr>
        <w:t xml:space="preserve"> </w:t>
      </w:r>
      <w:r w:rsidRPr="005143BC">
        <w:rPr>
          <w:rFonts w:ascii="Times New Roman" w:hAnsi="Times New Roman"/>
          <w:sz w:val="20"/>
          <w:szCs w:val="20"/>
        </w:rPr>
        <w:t>Тб., 1989.</w:t>
      </w:r>
      <w:r>
        <w:rPr>
          <w:rFonts w:ascii="Times New Roman" w:hAnsi="Times New Roman"/>
          <w:sz w:val="20"/>
          <w:szCs w:val="20"/>
        </w:rPr>
        <w:t xml:space="preserve"> </w:t>
      </w:r>
      <w:r w:rsidRPr="005143BC">
        <w:rPr>
          <w:rFonts w:ascii="Times New Roman" w:hAnsi="Times New Roman"/>
          <w:sz w:val="20"/>
          <w:szCs w:val="20"/>
        </w:rPr>
        <w:t>С. 56.</w:t>
      </w:r>
    </w:p>
  </w:footnote>
  <w:footnote w:id="4">
    <w:p w:rsidR="00382C4C" w:rsidRPr="005143BC" w:rsidRDefault="00382C4C" w:rsidP="00382C4C">
      <w:pPr>
        <w:pStyle w:val="a5"/>
        <w:spacing w:line="360" w:lineRule="auto"/>
      </w:pPr>
      <w:r w:rsidRPr="006A5E4F">
        <w:rPr>
          <w:rStyle w:val="a7"/>
        </w:rPr>
        <w:footnoteRef/>
      </w:r>
      <w:r>
        <w:t xml:space="preserve"> </w:t>
      </w:r>
      <w:r w:rsidRPr="005143BC">
        <w:rPr>
          <w:spacing w:val="10"/>
        </w:rPr>
        <w:t xml:space="preserve">Анчабадзе З. В. Из истории средневековой Абхазии (VΙ </w:t>
      </w:r>
      <w:r w:rsidRPr="005143BC">
        <w:t xml:space="preserve">– </w:t>
      </w:r>
      <w:r w:rsidRPr="005143BC">
        <w:rPr>
          <w:spacing w:val="10"/>
        </w:rPr>
        <w:t xml:space="preserve">ХVΙΙ вв.). </w:t>
      </w:r>
      <w:r w:rsidRPr="005143BC">
        <w:t>–</w:t>
      </w:r>
      <w:r w:rsidRPr="005143BC">
        <w:rPr>
          <w:spacing w:val="10"/>
        </w:rPr>
        <w:t xml:space="preserve"> Сухуми. 1959. </w:t>
      </w:r>
      <w:r w:rsidRPr="005143BC">
        <w:t>С. 85; Ислам в Абхазии. – Сухум. 2014. С. 119.</w:t>
      </w:r>
    </w:p>
  </w:footnote>
  <w:footnote w:id="5">
    <w:p w:rsidR="00382C4C" w:rsidRPr="005143BC" w:rsidRDefault="00382C4C" w:rsidP="00382C4C">
      <w:pPr>
        <w:spacing w:after="0" w:line="360" w:lineRule="auto"/>
        <w:jc w:val="both"/>
        <w:rPr>
          <w:rFonts w:ascii="Times New Roman" w:hAnsi="Times New Roman"/>
          <w:sz w:val="20"/>
          <w:szCs w:val="20"/>
        </w:rPr>
      </w:pPr>
      <w:r w:rsidRPr="005143BC">
        <w:rPr>
          <w:rStyle w:val="a7"/>
          <w:sz w:val="20"/>
          <w:szCs w:val="20"/>
        </w:rPr>
        <w:footnoteRef/>
      </w:r>
      <w:r w:rsidRPr="005143BC">
        <w:rPr>
          <w:rFonts w:ascii="Times New Roman" w:hAnsi="Times New Roman"/>
          <w:sz w:val="20"/>
          <w:szCs w:val="20"/>
        </w:rPr>
        <w:t xml:space="preserve"> Воронов Ю. Н. Научные труды. Т. ΙV. – Сухум. 2014.</w:t>
      </w:r>
      <w:r>
        <w:rPr>
          <w:rFonts w:ascii="Times New Roman" w:hAnsi="Times New Roman"/>
          <w:sz w:val="20"/>
          <w:szCs w:val="20"/>
        </w:rPr>
        <w:t xml:space="preserve"> </w:t>
      </w:r>
      <w:r w:rsidRPr="005143BC">
        <w:rPr>
          <w:rFonts w:ascii="Times New Roman" w:hAnsi="Times New Roman"/>
          <w:sz w:val="20"/>
          <w:szCs w:val="20"/>
        </w:rPr>
        <w:t>С. 159.</w:t>
      </w:r>
    </w:p>
  </w:footnote>
  <w:footnote w:id="6">
    <w:p w:rsidR="00382C4C" w:rsidRPr="005143BC" w:rsidRDefault="00382C4C" w:rsidP="00382C4C">
      <w:pPr>
        <w:spacing w:after="0" w:line="360" w:lineRule="auto"/>
        <w:jc w:val="both"/>
        <w:rPr>
          <w:rFonts w:ascii="Times New Roman" w:hAnsi="Times New Roman"/>
          <w:sz w:val="28"/>
          <w:szCs w:val="28"/>
        </w:rPr>
      </w:pPr>
      <w:r w:rsidRPr="006A5E4F">
        <w:rPr>
          <w:rStyle w:val="a7"/>
          <w:sz w:val="20"/>
          <w:szCs w:val="20"/>
        </w:rPr>
        <w:footnoteRef/>
      </w:r>
      <w:r>
        <w:rPr>
          <w:rFonts w:ascii="Times New Roman" w:hAnsi="Times New Roman"/>
          <w:sz w:val="20"/>
          <w:szCs w:val="20"/>
        </w:rPr>
        <w:t xml:space="preserve"> </w:t>
      </w:r>
      <w:r w:rsidRPr="005143BC">
        <w:rPr>
          <w:rFonts w:ascii="Times New Roman" w:hAnsi="Times New Roman"/>
          <w:sz w:val="20"/>
          <w:szCs w:val="20"/>
        </w:rPr>
        <w:t>Смыр Г. В.</w:t>
      </w:r>
      <w:r>
        <w:rPr>
          <w:rFonts w:ascii="Times New Roman" w:hAnsi="Times New Roman"/>
          <w:sz w:val="20"/>
          <w:szCs w:val="20"/>
        </w:rPr>
        <w:t xml:space="preserve"> </w:t>
      </w:r>
      <w:r w:rsidRPr="005143BC">
        <w:rPr>
          <w:rFonts w:ascii="Times New Roman" w:hAnsi="Times New Roman"/>
          <w:sz w:val="20"/>
          <w:szCs w:val="20"/>
        </w:rPr>
        <w:t>Ислам в Абхазии и пути преодоления его пережитков в современных условиях.</w:t>
      </w:r>
      <w:r>
        <w:rPr>
          <w:rFonts w:ascii="Times New Roman" w:hAnsi="Times New Roman"/>
          <w:sz w:val="20"/>
          <w:szCs w:val="20"/>
        </w:rPr>
        <w:t xml:space="preserve"> </w:t>
      </w:r>
      <w:r w:rsidRPr="005143BC">
        <w:rPr>
          <w:rFonts w:ascii="Times New Roman" w:hAnsi="Times New Roman"/>
          <w:sz w:val="20"/>
          <w:szCs w:val="20"/>
        </w:rPr>
        <w:t>– Тб., 1972.</w:t>
      </w:r>
      <w:r w:rsidRPr="00263E66">
        <w:rPr>
          <w:rFonts w:ascii="Times New Roman" w:hAnsi="Times New Roman"/>
          <w:sz w:val="28"/>
          <w:szCs w:val="28"/>
        </w:rPr>
        <w:t xml:space="preserve"> </w:t>
      </w:r>
      <w:r>
        <w:rPr>
          <w:rFonts w:ascii="Times New Roman" w:hAnsi="Times New Roman"/>
          <w:sz w:val="20"/>
          <w:szCs w:val="20"/>
        </w:rPr>
        <w:t xml:space="preserve">С. 68. Его же. Религиозные верования абхазов. – </w:t>
      </w:r>
      <w:r w:rsidRPr="006A5E4F">
        <w:rPr>
          <w:rFonts w:ascii="Times New Roman" w:hAnsi="Times New Roman"/>
          <w:sz w:val="20"/>
          <w:szCs w:val="20"/>
        </w:rPr>
        <w:t>Гагра. 1994</w:t>
      </w:r>
      <w:r>
        <w:rPr>
          <w:rFonts w:ascii="Times New Roman" w:hAnsi="Times New Roman"/>
          <w:sz w:val="20"/>
          <w:szCs w:val="20"/>
        </w:rPr>
        <w:t xml:space="preserve">. С. 68; Инал-Ипа Ш. Д. Абхазы. – Сухуми. 1965. </w:t>
      </w:r>
      <w:r w:rsidRPr="006A5E4F">
        <w:rPr>
          <w:rFonts w:ascii="Times New Roman" w:hAnsi="Times New Roman"/>
          <w:sz w:val="20"/>
          <w:szCs w:val="20"/>
        </w:rPr>
        <w:t xml:space="preserve">С. 579; Эшба Э. Д. Религиозный облик Абхазии. История и современность // Ученые записки Центра изучения Центральной Азии, Кавказа и </w:t>
      </w:r>
      <w:r>
        <w:rPr>
          <w:rFonts w:ascii="Times New Roman" w:hAnsi="Times New Roman"/>
          <w:sz w:val="20"/>
          <w:szCs w:val="20"/>
        </w:rPr>
        <w:t xml:space="preserve">Урало-Поволжья. Том Ι. Абхазия. – </w:t>
      </w:r>
      <w:r w:rsidRPr="006A5E4F">
        <w:rPr>
          <w:rFonts w:ascii="Times New Roman" w:hAnsi="Times New Roman"/>
          <w:sz w:val="20"/>
          <w:szCs w:val="20"/>
        </w:rPr>
        <w:t>М., 2013. С. 193.</w:t>
      </w:r>
    </w:p>
  </w:footnote>
  <w:footnote w:id="7">
    <w:p w:rsidR="00382C4C" w:rsidRPr="008E1355" w:rsidRDefault="00382C4C" w:rsidP="00382C4C">
      <w:pPr>
        <w:pStyle w:val="a5"/>
        <w:spacing w:line="360" w:lineRule="auto"/>
        <w:rPr>
          <w:color w:val="000000" w:themeColor="text1"/>
        </w:rPr>
      </w:pPr>
      <w:r>
        <w:rPr>
          <w:rStyle w:val="a7"/>
        </w:rPr>
        <w:footnoteRef/>
      </w:r>
      <w:r>
        <w:t xml:space="preserve"> Правда, такое положение меняется после вхождения Абхазии в состав Российской империи. С этого времени, по сведениям одного источника первой половины Х</w:t>
      </w:r>
      <w:r>
        <w:rPr>
          <w:lang w:val="en-US"/>
        </w:rPr>
        <w:t>I</w:t>
      </w:r>
      <w:r>
        <w:t>Х в</w:t>
      </w:r>
      <w:r w:rsidRPr="0067231A">
        <w:t>.,</w:t>
      </w:r>
      <w:r>
        <w:t xml:space="preserve"> </w:t>
      </w:r>
      <w:r w:rsidRPr="0067231A">
        <w:t>«</w:t>
      </w:r>
      <w:r w:rsidRPr="0067231A">
        <w:rPr>
          <w:color w:val="333333"/>
        </w:rPr>
        <w:t>...часто случается, что ревностнейшие мусульмане отдают на воспитание детей своих христианам, которые получают чрез то право крестить их» (</w:t>
      </w:r>
      <w:r w:rsidRPr="008E1355">
        <w:rPr>
          <w:color w:val="000000" w:themeColor="text1"/>
        </w:rPr>
        <w:t>Из рукописи анонимного автора «Подробное описание. Составлено из лучших сведений об Абхазии» // Материалы по истории Абхазии XVIII–</w:t>
      </w:r>
      <w:r>
        <w:rPr>
          <w:color w:val="000000" w:themeColor="text1"/>
        </w:rPr>
        <w:t>XIX вв. Том II. (1762</w:t>
      </w:r>
      <w:r w:rsidRPr="008E1355">
        <w:rPr>
          <w:color w:val="000000" w:themeColor="text1"/>
        </w:rPr>
        <w:t>–1859 гг.). Сост. А. Э. Куправа, С. Ш. Салакая, А. Ф. Авидзба. – Сухум. 2011. С. 153). </w:t>
      </w:r>
    </w:p>
  </w:footnote>
  <w:footnote w:id="8">
    <w:p w:rsidR="00382C4C" w:rsidRDefault="00382C4C" w:rsidP="00382C4C">
      <w:pPr>
        <w:spacing w:after="0" w:line="360" w:lineRule="auto"/>
        <w:jc w:val="both"/>
      </w:pPr>
      <w:r w:rsidRPr="006A5E4F">
        <w:rPr>
          <w:rStyle w:val="a7"/>
          <w:sz w:val="20"/>
          <w:szCs w:val="20"/>
        </w:rPr>
        <w:footnoteRef/>
      </w:r>
      <w:r>
        <w:rPr>
          <w:rFonts w:ascii="Times New Roman" w:hAnsi="Times New Roman"/>
          <w:sz w:val="20"/>
          <w:szCs w:val="20"/>
        </w:rPr>
        <w:t xml:space="preserve"> </w:t>
      </w:r>
      <w:r w:rsidRPr="006A5E4F">
        <w:rPr>
          <w:rFonts w:ascii="Times New Roman" w:hAnsi="Times New Roman"/>
          <w:sz w:val="20"/>
          <w:szCs w:val="20"/>
        </w:rPr>
        <w:t>Смыр Г. В.</w:t>
      </w:r>
      <w:r>
        <w:rPr>
          <w:rFonts w:ascii="Times New Roman" w:hAnsi="Times New Roman"/>
          <w:sz w:val="20"/>
          <w:szCs w:val="20"/>
        </w:rPr>
        <w:t xml:space="preserve"> </w:t>
      </w:r>
      <w:r w:rsidRPr="006A5E4F">
        <w:rPr>
          <w:rFonts w:ascii="Times New Roman" w:hAnsi="Times New Roman"/>
          <w:sz w:val="20"/>
          <w:szCs w:val="20"/>
        </w:rPr>
        <w:t>Религиозные ве</w:t>
      </w:r>
      <w:r>
        <w:rPr>
          <w:rFonts w:ascii="Times New Roman" w:hAnsi="Times New Roman"/>
          <w:sz w:val="20"/>
          <w:szCs w:val="20"/>
        </w:rPr>
        <w:t>рования абхазов…</w:t>
      </w:r>
      <w:r w:rsidRPr="006A5E4F">
        <w:rPr>
          <w:rFonts w:ascii="Times New Roman" w:hAnsi="Times New Roman"/>
          <w:sz w:val="20"/>
          <w:szCs w:val="20"/>
        </w:rPr>
        <w:t>С. 10.</w:t>
      </w:r>
    </w:p>
  </w:footnote>
  <w:footnote w:id="9">
    <w:p w:rsidR="00382C4C" w:rsidRPr="00855F0F" w:rsidRDefault="00382C4C" w:rsidP="00382C4C">
      <w:pPr>
        <w:pStyle w:val="a5"/>
        <w:spacing w:line="360" w:lineRule="auto"/>
      </w:pPr>
      <w:r w:rsidRPr="00855F0F">
        <w:rPr>
          <w:rStyle w:val="a7"/>
        </w:rPr>
        <w:footnoteRef/>
      </w:r>
      <w:r w:rsidRPr="00855F0F">
        <w:t xml:space="preserve"> См.: Татырба А. Источники распространения ислама в Абхазии</w:t>
      </w:r>
      <w:r w:rsidRPr="00855F0F">
        <w:rPr>
          <w:color w:val="000000" w:themeColor="text1"/>
        </w:rPr>
        <w:t xml:space="preserve">. </w:t>
      </w:r>
      <w:r w:rsidRPr="00855F0F">
        <w:rPr>
          <w:color w:val="000000" w:themeColor="text1"/>
          <w:lang w:val="en-US"/>
        </w:rPr>
        <w:t>apsnyteka</w:t>
      </w:r>
      <w:r w:rsidRPr="00855F0F">
        <w:rPr>
          <w:color w:val="000000" w:themeColor="text1"/>
        </w:rPr>
        <w:t>.оrg</w:t>
      </w:r>
      <w:r w:rsidRPr="00855F0F">
        <w:t xml:space="preserve"> / 1175 – </w:t>
      </w:r>
      <w:r w:rsidRPr="00855F0F">
        <w:rPr>
          <w:lang w:val="en-US"/>
        </w:rPr>
        <w:t>tatyrba</w:t>
      </w:r>
      <w:r>
        <w:t xml:space="preserve"> </w:t>
      </w:r>
      <w:r w:rsidRPr="00855F0F">
        <w:t>а</w:t>
      </w:r>
      <w:r w:rsidRPr="00855F0F">
        <w:rPr>
          <w:lang w:val="en-US"/>
        </w:rPr>
        <w:t>stati</w:t>
      </w:r>
      <w:r w:rsidRPr="00855F0F">
        <w:t>...</w:t>
      </w:r>
    </w:p>
  </w:footnote>
  <w:footnote w:id="10">
    <w:p w:rsidR="00382C4C" w:rsidRPr="00855F0F" w:rsidRDefault="00382C4C" w:rsidP="00382C4C">
      <w:pPr>
        <w:spacing w:after="0" w:line="360" w:lineRule="auto"/>
        <w:jc w:val="both"/>
        <w:rPr>
          <w:sz w:val="20"/>
          <w:szCs w:val="20"/>
        </w:rPr>
      </w:pPr>
      <w:r w:rsidRPr="00855F0F">
        <w:rPr>
          <w:rStyle w:val="a7"/>
          <w:sz w:val="20"/>
          <w:szCs w:val="20"/>
        </w:rPr>
        <w:footnoteRef/>
      </w:r>
      <w:r w:rsidRPr="00855F0F">
        <w:rPr>
          <w:rFonts w:ascii="Times New Roman" w:hAnsi="Times New Roman"/>
          <w:sz w:val="20"/>
          <w:szCs w:val="20"/>
        </w:rPr>
        <w:t xml:space="preserve"> Инал-Ипа Ш. Д. Ступени к исторической действительности. – Сухум. 1992. С. 38.</w:t>
      </w:r>
    </w:p>
  </w:footnote>
  <w:footnote w:id="11">
    <w:p w:rsidR="00382C4C" w:rsidRPr="00855F0F" w:rsidRDefault="00382C4C" w:rsidP="00382C4C">
      <w:pPr>
        <w:spacing w:after="0" w:line="360" w:lineRule="auto"/>
        <w:jc w:val="both"/>
        <w:rPr>
          <w:sz w:val="20"/>
          <w:szCs w:val="20"/>
        </w:rPr>
      </w:pPr>
      <w:r w:rsidRPr="00855F0F">
        <w:rPr>
          <w:rStyle w:val="a7"/>
          <w:sz w:val="20"/>
          <w:szCs w:val="20"/>
        </w:rPr>
        <w:footnoteRef/>
      </w:r>
      <w:r w:rsidRPr="00855F0F">
        <w:rPr>
          <w:rFonts w:ascii="Times New Roman" w:hAnsi="Times New Roman"/>
          <w:sz w:val="20"/>
          <w:szCs w:val="20"/>
        </w:rPr>
        <w:t xml:space="preserve"> Там же.</w:t>
      </w:r>
    </w:p>
  </w:footnote>
  <w:footnote w:id="12">
    <w:p w:rsidR="00382C4C" w:rsidRPr="00516295" w:rsidRDefault="00382C4C" w:rsidP="00382C4C">
      <w:pPr>
        <w:spacing w:after="0" w:line="360" w:lineRule="auto"/>
        <w:rPr>
          <w:rFonts w:ascii="Times New Roman" w:hAnsi="Times New Roman"/>
          <w:sz w:val="20"/>
          <w:szCs w:val="20"/>
        </w:rPr>
      </w:pPr>
      <w:r w:rsidRPr="00855F0F">
        <w:rPr>
          <w:rStyle w:val="a7"/>
          <w:sz w:val="20"/>
          <w:szCs w:val="20"/>
        </w:rPr>
        <w:footnoteRef/>
      </w:r>
      <w:r w:rsidRPr="00855F0F">
        <w:rPr>
          <w:rFonts w:ascii="Times New Roman" w:hAnsi="Times New Roman"/>
          <w:sz w:val="20"/>
          <w:szCs w:val="20"/>
        </w:rPr>
        <w:t xml:space="preserve"> Там же; Хибба Р. А. Вопросы политической и социально-эконо</w:t>
      </w:r>
      <w:r>
        <w:rPr>
          <w:rFonts w:ascii="Times New Roman" w:hAnsi="Times New Roman"/>
          <w:sz w:val="20"/>
          <w:szCs w:val="20"/>
        </w:rPr>
        <w:t>мической истории Абхазии ХVΙ–</w:t>
      </w:r>
      <w:r w:rsidRPr="00855F0F">
        <w:rPr>
          <w:rFonts w:ascii="Times New Roman" w:hAnsi="Times New Roman"/>
          <w:sz w:val="20"/>
          <w:szCs w:val="20"/>
        </w:rPr>
        <w:t>ХVΙΙΙ вв. – Сухум. 2014. С. 35.</w:t>
      </w:r>
    </w:p>
  </w:footnote>
  <w:footnote w:id="13">
    <w:p w:rsidR="00382C4C" w:rsidRPr="00855F0F" w:rsidRDefault="00382C4C" w:rsidP="00382C4C">
      <w:pPr>
        <w:spacing w:after="0" w:line="360" w:lineRule="auto"/>
        <w:jc w:val="both"/>
        <w:rPr>
          <w:rFonts w:ascii="Times New Roman" w:hAnsi="Times New Roman"/>
          <w:sz w:val="20"/>
          <w:szCs w:val="20"/>
        </w:rPr>
      </w:pPr>
      <w:r w:rsidRPr="00855F0F">
        <w:rPr>
          <w:rStyle w:val="a7"/>
          <w:sz w:val="20"/>
          <w:szCs w:val="20"/>
        </w:rPr>
        <w:footnoteRef/>
      </w:r>
      <w:r w:rsidRPr="00855F0F">
        <w:rPr>
          <w:rFonts w:ascii="Times New Roman" w:hAnsi="Times New Roman"/>
          <w:color w:val="333333"/>
          <w:sz w:val="20"/>
          <w:szCs w:val="20"/>
        </w:rPr>
        <w:t xml:space="preserve"> </w:t>
      </w:r>
      <w:r w:rsidRPr="00855F0F">
        <w:rPr>
          <w:rFonts w:ascii="Times New Roman" w:hAnsi="Times New Roman"/>
          <w:sz w:val="20"/>
          <w:szCs w:val="20"/>
        </w:rPr>
        <w:t xml:space="preserve">Антелава И. Г. Очерки по истории Абхазии </w:t>
      </w:r>
      <w:r w:rsidRPr="00855F0F">
        <w:rPr>
          <w:rFonts w:ascii="Times New Roman" w:hAnsi="Times New Roman"/>
          <w:sz w:val="20"/>
          <w:szCs w:val="20"/>
          <w:lang w:val="en-US"/>
        </w:rPr>
        <w:t>XVII</w:t>
      </w:r>
      <w:r w:rsidRPr="00855F0F">
        <w:rPr>
          <w:rFonts w:ascii="Times New Roman" w:hAnsi="Times New Roman"/>
          <w:sz w:val="20"/>
          <w:szCs w:val="20"/>
        </w:rPr>
        <w:t xml:space="preserve"> – </w:t>
      </w:r>
      <w:r w:rsidRPr="00855F0F">
        <w:rPr>
          <w:rFonts w:ascii="Times New Roman" w:hAnsi="Times New Roman"/>
          <w:sz w:val="20"/>
          <w:szCs w:val="20"/>
          <w:lang w:val="en-US"/>
        </w:rPr>
        <w:t>XVIII</w:t>
      </w:r>
      <w:r w:rsidRPr="00855F0F">
        <w:rPr>
          <w:rFonts w:ascii="Times New Roman" w:hAnsi="Times New Roman"/>
          <w:sz w:val="20"/>
          <w:szCs w:val="20"/>
        </w:rPr>
        <w:t xml:space="preserve"> веков. – Сухуми. 1949. </w:t>
      </w:r>
      <w:r w:rsidRPr="00855F0F">
        <w:rPr>
          <w:rFonts w:ascii="Times New Roman" w:hAnsi="Times New Roman"/>
          <w:color w:val="333333"/>
          <w:sz w:val="20"/>
          <w:szCs w:val="20"/>
        </w:rPr>
        <w:t>С. 58. </w:t>
      </w:r>
    </w:p>
  </w:footnote>
  <w:footnote w:id="14">
    <w:p w:rsidR="00382C4C" w:rsidRPr="00855F0F" w:rsidRDefault="00382C4C" w:rsidP="00382C4C">
      <w:pPr>
        <w:shd w:val="clear" w:color="auto" w:fill="FFFFFF"/>
        <w:spacing w:after="0" w:line="360" w:lineRule="auto"/>
        <w:jc w:val="both"/>
        <w:rPr>
          <w:sz w:val="20"/>
          <w:szCs w:val="20"/>
        </w:rPr>
      </w:pPr>
      <w:r w:rsidRPr="00855F0F">
        <w:rPr>
          <w:rStyle w:val="a7"/>
          <w:sz w:val="20"/>
          <w:szCs w:val="20"/>
        </w:rPr>
        <w:footnoteRef/>
      </w:r>
      <w:r w:rsidRPr="00855F0F">
        <w:rPr>
          <w:rFonts w:ascii="Times New Roman" w:hAnsi="Times New Roman"/>
          <w:sz w:val="20"/>
          <w:szCs w:val="20"/>
        </w:rPr>
        <w:t>Броневский С. Новейшие географические и исторические известия о Кавказе. – М., 1823. С. 320–321.</w:t>
      </w:r>
    </w:p>
  </w:footnote>
  <w:footnote w:id="15">
    <w:p w:rsidR="00382C4C" w:rsidRPr="00855F0F" w:rsidRDefault="00382C4C" w:rsidP="00382C4C">
      <w:pPr>
        <w:shd w:val="clear" w:color="auto" w:fill="FFFFFF"/>
        <w:spacing w:after="0" w:line="360" w:lineRule="auto"/>
        <w:jc w:val="both"/>
        <w:rPr>
          <w:sz w:val="20"/>
          <w:szCs w:val="20"/>
        </w:rPr>
      </w:pPr>
      <w:r w:rsidRPr="00855F0F">
        <w:rPr>
          <w:rStyle w:val="a7"/>
          <w:sz w:val="20"/>
          <w:szCs w:val="20"/>
        </w:rPr>
        <w:footnoteRef/>
      </w:r>
      <w:r w:rsidRPr="00855F0F">
        <w:rPr>
          <w:rFonts w:ascii="Times New Roman" w:hAnsi="Times New Roman"/>
          <w:sz w:val="20"/>
          <w:szCs w:val="20"/>
        </w:rPr>
        <w:t>Там же.</w:t>
      </w:r>
    </w:p>
  </w:footnote>
  <w:footnote w:id="16">
    <w:p w:rsidR="00382C4C" w:rsidRPr="00855F0F" w:rsidRDefault="00382C4C" w:rsidP="00382C4C">
      <w:pPr>
        <w:pStyle w:val="a5"/>
        <w:spacing w:line="360" w:lineRule="auto"/>
      </w:pPr>
      <w:r w:rsidRPr="00855F0F">
        <w:rPr>
          <w:rStyle w:val="a7"/>
        </w:rPr>
        <w:footnoteRef/>
      </w:r>
      <w:r w:rsidRPr="00855F0F">
        <w:t xml:space="preserve"> Татырба А. Источники распространения ислама в Абхазии</w:t>
      </w:r>
      <w:r w:rsidRPr="00855F0F">
        <w:rPr>
          <w:color w:val="000000" w:themeColor="text1"/>
        </w:rPr>
        <w:t xml:space="preserve">. </w:t>
      </w:r>
      <w:r w:rsidRPr="00855F0F">
        <w:rPr>
          <w:color w:val="000000" w:themeColor="text1"/>
          <w:lang w:val="en-US"/>
        </w:rPr>
        <w:t>apsnyteka</w:t>
      </w:r>
      <w:r w:rsidRPr="00855F0F">
        <w:rPr>
          <w:color w:val="000000" w:themeColor="text1"/>
        </w:rPr>
        <w:t>.оrg</w:t>
      </w:r>
      <w:r w:rsidRPr="00855F0F">
        <w:t xml:space="preserve"> / 1175 – </w:t>
      </w:r>
      <w:r w:rsidRPr="00855F0F">
        <w:rPr>
          <w:lang w:val="en-US"/>
        </w:rPr>
        <w:t>tatyrba</w:t>
      </w:r>
      <w:r>
        <w:t xml:space="preserve"> </w:t>
      </w:r>
      <w:r w:rsidRPr="00855F0F">
        <w:t>а</w:t>
      </w:r>
      <w:r w:rsidRPr="00855F0F">
        <w:rPr>
          <w:lang w:val="en-US"/>
        </w:rPr>
        <w:t>stati</w:t>
      </w:r>
      <w:r w:rsidRPr="00855F0F">
        <w:t xml:space="preserve">...; </w:t>
      </w:r>
    </w:p>
    <w:p w:rsidR="00382C4C" w:rsidRPr="00E33A72" w:rsidRDefault="00382C4C" w:rsidP="00382C4C">
      <w:pPr>
        <w:pStyle w:val="aa"/>
        <w:spacing w:before="0" w:beforeAutospacing="0" w:after="0" w:afterAutospacing="0" w:line="360" w:lineRule="auto"/>
        <w:rPr>
          <w:i/>
          <w:sz w:val="20"/>
          <w:szCs w:val="20"/>
        </w:rPr>
      </w:pPr>
      <w:r w:rsidRPr="00E33A72">
        <w:rPr>
          <w:rStyle w:val="a9"/>
          <w:i w:val="0"/>
          <w:sz w:val="20"/>
          <w:szCs w:val="20"/>
          <w:lang w:val="en-US"/>
        </w:rPr>
        <w:t>http</w:t>
      </w:r>
      <w:r w:rsidRPr="00E33A72">
        <w:rPr>
          <w:rStyle w:val="a9"/>
          <w:i w:val="0"/>
          <w:sz w:val="20"/>
          <w:szCs w:val="20"/>
        </w:rPr>
        <w:t>://</w:t>
      </w:r>
      <w:r w:rsidRPr="00E33A72">
        <w:rPr>
          <w:rStyle w:val="a9"/>
          <w:i w:val="0"/>
          <w:sz w:val="20"/>
          <w:szCs w:val="20"/>
          <w:lang w:val="en-US"/>
        </w:rPr>
        <w:t>apsnyteka</w:t>
      </w:r>
      <w:r w:rsidRPr="00E33A72">
        <w:rPr>
          <w:rStyle w:val="a9"/>
          <w:i w:val="0"/>
          <w:sz w:val="20"/>
          <w:szCs w:val="20"/>
        </w:rPr>
        <w:t>.</w:t>
      </w:r>
      <w:r w:rsidRPr="00E33A72">
        <w:rPr>
          <w:rStyle w:val="a9"/>
          <w:i w:val="0"/>
          <w:sz w:val="20"/>
          <w:szCs w:val="20"/>
          <w:lang w:val="en-US"/>
        </w:rPr>
        <w:t>narod</w:t>
      </w:r>
      <w:r w:rsidRPr="00E33A72">
        <w:rPr>
          <w:rStyle w:val="a9"/>
          <w:i w:val="0"/>
          <w:sz w:val="20"/>
          <w:szCs w:val="20"/>
        </w:rPr>
        <w:t>2.</w:t>
      </w:r>
      <w:r w:rsidRPr="00E33A72">
        <w:rPr>
          <w:rStyle w:val="a9"/>
          <w:i w:val="0"/>
          <w:sz w:val="20"/>
          <w:szCs w:val="20"/>
          <w:lang w:val="en-US"/>
        </w:rPr>
        <w:t>ru</w:t>
      </w:r>
      <w:r w:rsidRPr="00E33A72">
        <w:rPr>
          <w:rStyle w:val="a9"/>
          <w:i w:val="0"/>
          <w:sz w:val="20"/>
          <w:szCs w:val="20"/>
        </w:rPr>
        <w:t>/</w:t>
      </w:r>
      <w:r w:rsidRPr="00E33A72">
        <w:rPr>
          <w:rStyle w:val="a9"/>
          <w:i w:val="0"/>
          <w:sz w:val="20"/>
          <w:szCs w:val="20"/>
          <w:lang w:val="en-US"/>
        </w:rPr>
        <w:t>t</w:t>
      </w:r>
      <w:r w:rsidRPr="00E33A72">
        <w:rPr>
          <w:rStyle w:val="a9"/>
          <w:i w:val="0"/>
          <w:sz w:val="20"/>
          <w:szCs w:val="20"/>
        </w:rPr>
        <w:t>/</w:t>
      </w:r>
      <w:r w:rsidRPr="00E33A72">
        <w:rPr>
          <w:rStyle w:val="a9"/>
          <w:i w:val="0"/>
          <w:sz w:val="20"/>
          <w:szCs w:val="20"/>
          <w:lang w:val="en-US"/>
        </w:rPr>
        <w:t>istochniki</w:t>
      </w:r>
      <w:r w:rsidRPr="00E33A72">
        <w:rPr>
          <w:rStyle w:val="a9"/>
          <w:i w:val="0"/>
          <w:sz w:val="20"/>
          <w:szCs w:val="20"/>
        </w:rPr>
        <w:t>_</w:t>
      </w:r>
      <w:r w:rsidRPr="00E33A72">
        <w:rPr>
          <w:rStyle w:val="a9"/>
          <w:i w:val="0"/>
          <w:sz w:val="20"/>
          <w:szCs w:val="20"/>
          <w:lang w:val="en-US"/>
        </w:rPr>
        <w:t>rasprostraneniya</w:t>
      </w:r>
      <w:r w:rsidRPr="00E33A72">
        <w:rPr>
          <w:rStyle w:val="a9"/>
          <w:i w:val="0"/>
          <w:sz w:val="20"/>
          <w:szCs w:val="20"/>
        </w:rPr>
        <w:t>_</w:t>
      </w:r>
      <w:r w:rsidRPr="00E33A72">
        <w:rPr>
          <w:rStyle w:val="a9"/>
          <w:i w:val="0"/>
          <w:sz w:val="20"/>
          <w:szCs w:val="20"/>
          <w:lang w:val="en-US"/>
        </w:rPr>
        <w:t>islama</w:t>
      </w:r>
      <w:r w:rsidRPr="00E33A72">
        <w:rPr>
          <w:rStyle w:val="a9"/>
          <w:i w:val="0"/>
          <w:sz w:val="20"/>
          <w:szCs w:val="20"/>
        </w:rPr>
        <w:t>_</w:t>
      </w:r>
      <w:r w:rsidRPr="00E33A72">
        <w:rPr>
          <w:rStyle w:val="a9"/>
          <w:i w:val="0"/>
          <w:sz w:val="20"/>
          <w:szCs w:val="20"/>
          <w:lang w:val="en-US"/>
        </w:rPr>
        <w:t>v</w:t>
      </w:r>
      <w:r w:rsidRPr="00E33A72">
        <w:rPr>
          <w:rStyle w:val="a9"/>
          <w:i w:val="0"/>
          <w:sz w:val="20"/>
          <w:szCs w:val="20"/>
        </w:rPr>
        <w:t>_</w:t>
      </w:r>
      <w:r w:rsidRPr="00E33A72">
        <w:rPr>
          <w:rStyle w:val="a9"/>
          <w:i w:val="0"/>
          <w:sz w:val="20"/>
          <w:szCs w:val="20"/>
          <w:lang w:val="en-US"/>
        </w:rPr>
        <w:t>abhazii</w:t>
      </w:r>
      <w:r w:rsidRPr="00E33A72">
        <w:rPr>
          <w:rStyle w:val="a9"/>
          <w:i w:val="0"/>
          <w:sz w:val="20"/>
          <w:szCs w:val="20"/>
        </w:rPr>
        <w:t>/</w:t>
      </w:r>
      <w:r w:rsidRPr="00E33A72">
        <w:rPr>
          <w:rStyle w:val="a9"/>
          <w:i w:val="0"/>
          <w:sz w:val="20"/>
          <w:szCs w:val="20"/>
          <w:lang w:val="en-US"/>
        </w:rPr>
        <w:t>index</w:t>
      </w:r>
      <w:r w:rsidRPr="00E33A72">
        <w:rPr>
          <w:rStyle w:val="a9"/>
          <w:i w:val="0"/>
          <w:sz w:val="20"/>
          <w:szCs w:val="20"/>
        </w:rPr>
        <w:t>.</w:t>
      </w:r>
      <w:r w:rsidRPr="00E33A72">
        <w:rPr>
          <w:rStyle w:val="a9"/>
          <w:i w:val="0"/>
          <w:sz w:val="20"/>
          <w:szCs w:val="20"/>
          <w:lang w:val="en-US"/>
        </w:rPr>
        <w:t>htm</w:t>
      </w:r>
    </w:p>
  </w:footnote>
  <w:footnote w:id="17">
    <w:p w:rsidR="00382C4C" w:rsidRPr="00C34116" w:rsidRDefault="00382C4C" w:rsidP="00382C4C">
      <w:pPr>
        <w:pStyle w:val="a5"/>
        <w:spacing w:line="360" w:lineRule="auto"/>
      </w:pPr>
      <w:r w:rsidRPr="00855F0F">
        <w:rPr>
          <w:rStyle w:val="a7"/>
        </w:rPr>
        <w:footnoteRef/>
      </w:r>
      <w:r w:rsidRPr="00855F0F">
        <w:t xml:space="preserve"> Хибба Р. А. Вопросы политической и социально-экономической истории Абхазии...С. 49.</w:t>
      </w:r>
      <w:r>
        <w:t xml:space="preserve"> </w:t>
      </w:r>
      <w:r w:rsidRPr="00855F0F">
        <w:t>Вообще</w:t>
      </w:r>
      <w:r>
        <w:t xml:space="preserve"> </w:t>
      </w:r>
      <w:r w:rsidRPr="00855F0F">
        <w:t>же из сообщении</w:t>
      </w:r>
      <w:r>
        <w:t xml:space="preserve"> </w:t>
      </w:r>
      <w:r w:rsidRPr="00855F0F">
        <w:t>европейских авторов</w:t>
      </w:r>
      <w:r>
        <w:t xml:space="preserve"> </w:t>
      </w:r>
      <w:r w:rsidRPr="00855F0F">
        <w:t>следует, что исламизация</w:t>
      </w:r>
      <w:r>
        <w:t xml:space="preserve"> </w:t>
      </w:r>
      <w:r w:rsidRPr="00855F0F">
        <w:t>адыгских народов</w:t>
      </w:r>
      <w:r>
        <w:t xml:space="preserve"> </w:t>
      </w:r>
      <w:r w:rsidRPr="00855F0F">
        <w:t>была поздней и</w:t>
      </w:r>
      <w:r>
        <w:t xml:space="preserve"> </w:t>
      </w:r>
      <w:r w:rsidRPr="00855F0F">
        <w:t>неравномерной</w:t>
      </w:r>
      <w:r>
        <w:t xml:space="preserve"> </w:t>
      </w:r>
      <w:r w:rsidRPr="00855F0F">
        <w:t>(и, кроме того, более подробно европейцы</w:t>
      </w:r>
      <w:r>
        <w:t xml:space="preserve"> </w:t>
      </w:r>
      <w:r w:rsidRPr="00855F0F">
        <w:t>описывали</w:t>
      </w:r>
      <w:r>
        <w:t xml:space="preserve"> </w:t>
      </w:r>
      <w:r w:rsidRPr="00855F0F">
        <w:t>образ жизни</w:t>
      </w:r>
      <w:r>
        <w:t xml:space="preserve"> </w:t>
      </w:r>
      <w:r w:rsidRPr="00855F0F">
        <w:t>черноморских адыгов – шапсугов, абадзехов, натухайцев, в то время как</w:t>
      </w:r>
      <w:r>
        <w:t xml:space="preserve"> </w:t>
      </w:r>
      <w:r w:rsidRPr="00855F0F">
        <w:t>быт остальной части адыгского населения</w:t>
      </w:r>
      <w:r>
        <w:t xml:space="preserve"> </w:t>
      </w:r>
      <w:r w:rsidRPr="00855F0F">
        <w:t>внутренних районов</w:t>
      </w:r>
      <w:r>
        <w:t xml:space="preserve"> </w:t>
      </w:r>
      <w:r w:rsidRPr="00855F0F">
        <w:t>Северо-Западного Кавказа,</w:t>
      </w:r>
      <w:r>
        <w:t xml:space="preserve"> </w:t>
      </w:r>
      <w:r w:rsidRPr="00855F0F">
        <w:t>ими не затрагивался). Иследователи также считают, что на протяжении Х</w:t>
      </w:r>
      <w:r w:rsidRPr="00855F0F">
        <w:rPr>
          <w:lang w:val="en-US"/>
        </w:rPr>
        <w:t>I</w:t>
      </w:r>
      <w:r w:rsidRPr="00855F0F">
        <w:t>Х в. на территории, населенной адыгами, имело место слабое</w:t>
      </w:r>
      <w:r>
        <w:t xml:space="preserve"> </w:t>
      </w:r>
      <w:r w:rsidRPr="00855F0F">
        <w:t>распространение ислама (См. напр.: Акаев В. Х. Ислам: социокультурная реальность на Северном Кавказе. – Грозный. 2003. С. 26).</w:t>
      </w:r>
      <w:r>
        <w:t xml:space="preserve"> </w:t>
      </w:r>
      <w:r w:rsidRPr="00855F0F">
        <w:t>Но</w:t>
      </w:r>
      <w:r>
        <w:t xml:space="preserve"> </w:t>
      </w:r>
      <w:r w:rsidRPr="00855F0F">
        <w:t>«со второй половины Х</w:t>
      </w:r>
      <w:r w:rsidRPr="00855F0F">
        <w:rPr>
          <w:lang w:val="en-US"/>
        </w:rPr>
        <w:t>I</w:t>
      </w:r>
      <w:r w:rsidRPr="00855F0F">
        <w:t>Х в.</w:t>
      </w:r>
      <w:r>
        <w:t xml:space="preserve"> </w:t>
      </w:r>
      <w:r w:rsidRPr="00855F0F">
        <w:t>до смены</w:t>
      </w:r>
      <w:r>
        <w:t xml:space="preserve"> </w:t>
      </w:r>
      <w:r w:rsidRPr="00855F0F">
        <w:t>власти в 1917 г.</w:t>
      </w:r>
      <w:r>
        <w:t xml:space="preserve"> </w:t>
      </w:r>
      <w:r w:rsidRPr="00855F0F">
        <w:t>ислам на Северо-Западном Кавказе</w:t>
      </w:r>
      <w:r>
        <w:t xml:space="preserve"> </w:t>
      </w:r>
      <w:r w:rsidRPr="00855F0F">
        <w:t>прочно утвердился, как доминирущая религия у адыгских народов» (См.: Салаходинова Г. В. Распространение ислама и его влияние на жизнь горского населения Северо-Западного Кавказа в Х</w:t>
      </w:r>
      <w:r w:rsidRPr="00855F0F">
        <w:rPr>
          <w:lang w:val="en-US"/>
        </w:rPr>
        <w:t>I</w:t>
      </w:r>
      <w:r w:rsidRPr="00855F0F">
        <w:t xml:space="preserve">Х – начале ХХ вв. Дисс. на соиск. уч. ст. канд. ист. наук. – Армавир. 2008. </w:t>
      </w:r>
      <w:r w:rsidRPr="00855F0F">
        <w:rPr>
          <w:lang w:val="en-US"/>
        </w:rPr>
        <w:t>www</w:t>
      </w:r>
      <w:r w:rsidRPr="00855F0F">
        <w:t xml:space="preserve">. </w:t>
      </w:r>
      <w:r w:rsidRPr="00855F0F">
        <w:rPr>
          <w:lang w:val="en-US"/>
        </w:rPr>
        <w:t>dissercat</w:t>
      </w:r>
      <w:r w:rsidRPr="00855F0F">
        <w:t xml:space="preserve">. </w:t>
      </w:r>
      <w:r w:rsidRPr="00855F0F">
        <w:rPr>
          <w:lang w:val="en-US"/>
        </w:rPr>
        <w:t>com</w:t>
      </w:r>
      <w:r w:rsidRPr="00855F0F">
        <w:t>&gt;Научная</w:t>
      </w:r>
      <w:r>
        <w:t xml:space="preserve"> </w:t>
      </w:r>
      <w:r w:rsidRPr="00855F0F">
        <w:t>электронная библиотека &gt; Исторические науки &gt; Отечественная история).</w:t>
      </w:r>
    </w:p>
  </w:footnote>
  <w:footnote w:id="18">
    <w:p w:rsidR="00382C4C" w:rsidRPr="00516295" w:rsidRDefault="00382C4C" w:rsidP="00382C4C">
      <w:pPr>
        <w:spacing w:after="0" w:line="360" w:lineRule="auto"/>
        <w:jc w:val="both"/>
        <w:rPr>
          <w:rFonts w:ascii="Times New Roman" w:hAnsi="Times New Roman"/>
          <w:sz w:val="20"/>
          <w:szCs w:val="20"/>
        </w:rPr>
      </w:pPr>
      <w:r w:rsidRPr="00516295">
        <w:rPr>
          <w:rStyle w:val="a7"/>
          <w:sz w:val="20"/>
          <w:szCs w:val="20"/>
        </w:rPr>
        <w:footnoteRef/>
      </w:r>
      <w:r w:rsidRPr="00516295">
        <w:rPr>
          <w:sz w:val="20"/>
          <w:szCs w:val="20"/>
        </w:rPr>
        <w:t xml:space="preserve"> </w:t>
      </w:r>
      <w:r w:rsidRPr="00516295">
        <w:rPr>
          <w:rFonts w:ascii="Times New Roman" w:hAnsi="Times New Roman"/>
          <w:sz w:val="20"/>
          <w:szCs w:val="20"/>
        </w:rPr>
        <w:t>Вахушти Багратиони. История царства Грузинского. – Тб., 1976. С. 269.</w:t>
      </w:r>
    </w:p>
  </w:footnote>
  <w:footnote w:id="19">
    <w:p w:rsidR="00382C4C" w:rsidRDefault="00382C4C" w:rsidP="00382C4C">
      <w:pPr>
        <w:pStyle w:val="a5"/>
        <w:spacing w:line="360" w:lineRule="auto"/>
      </w:pPr>
      <w:r>
        <w:rPr>
          <w:rStyle w:val="a7"/>
        </w:rPr>
        <w:footnoteRef/>
      </w:r>
      <w:r>
        <w:t xml:space="preserve"> Анчабадзе З. В. Из истории средневековой Абхазии…С. 273.</w:t>
      </w:r>
    </w:p>
  </w:footnote>
  <w:footnote w:id="20">
    <w:p w:rsidR="00382C4C" w:rsidRPr="004F1DE9" w:rsidRDefault="00382C4C" w:rsidP="00382C4C">
      <w:pPr>
        <w:pStyle w:val="a5"/>
        <w:spacing w:line="360" w:lineRule="auto"/>
        <w:jc w:val="both"/>
        <w:rPr>
          <w:spacing w:val="10"/>
        </w:rPr>
      </w:pPr>
      <w:r>
        <w:rPr>
          <w:rStyle w:val="a7"/>
        </w:rPr>
        <w:footnoteRef/>
      </w:r>
      <w:r>
        <w:rPr>
          <w:spacing w:val="10"/>
        </w:rPr>
        <w:t xml:space="preserve"> Инал-Ипа Ш. Д. Абхазы...С. 583.</w:t>
      </w:r>
    </w:p>
  </w:footnote>
  <w:footnote w:id="21">
    <w:p w:rsidR="00382C4C" w:rsidRDefault="00382C4C" w:rsidP="00382C4C">
      <w:pPr>
        <w:pStyle w:val="a5"/>
        <w:spacing w:line="360" w:lineRule="auto"/>
      </w:pPr>
      <w:r>
        <w:rPr>
          <w:rStyle w:val="a7"/>
        </w:rPr>
        <w:footnoteRef/>
      </w:r>
      <w:r>
        <w:t xml:space="preserve"> См.: «Черноморский вестник // Газ. № 89. 19 октября; № 127. 6 декабря 1895 г. </w:t>
      </w:r>
    </w:p>
  </w:footnote>
  <w:footnote w:id="22">
    <w:p w:rsidR="00382C4C" w:rsidRPr="00E33A72" w:rsidRDefault="00382C4C" w:rsidP="00382C4C">
      <w:pPr>
        <w:pStyle w:val="a5"/>
        <w:spacing w:line="360" w:lineRule="auto"/>
      </w:pPr>
      <w:r w:rsidRPr="00E33A72">
        <w:rPr>
          <w:rStyle w:val="a7"/>
        </w:rPr>
        <w:footnoteRef/>
      </w:r>
      <w:r w:rsidRPr="00E33A72">
        <w:t xml:space="preserve"> Так, в первой половине ХХ в. в сел. Тхина два брата Дзапшипа (по матери Ачба) хотели жениться на Каме Ачба. Один из них, Джансыху, был дважды женат на своих родственницах − сначала на Каме, а после её смерти − на Качыч Ачба. А Цур Дзапшипа была выдана замуж за однофамильца своей матери − Алмасхана Маан.</w:t>
      </w:r>
      <w:r>
        <w:t xml:space="preserve"> </w:t>
      </w:r>
    </w:p>
  </w:footnote>
  <w:footnote w:id="23">
    <w:p w:rsidR="00382C4C" w:rsidRPr="007F48BB" w:rsidRDefault="00382C4C" w:rsidP="00382C4C">
      <w:pPr>
        <w:pStyle w:val="aa"/>
        <w:spacing w:before="0" w:beforeAutospacing="0" w:after="0" w:afterAutospacing="0" w:line="360" w:lineRule="auto"/>
        <w:jc w:val="both"/>
        <w:rPr>
          <w:sz w:val="20"/>
          <w:szCs w:val="20"/>
        </w:rPr>
      </w:pPr>
      <w:r w:rsidRPr="00E33A72">
        <w:rPr>
          <w:rStyle w:val="a7"/>
          <w:color w:val="000000" w:themeColor="text1"/>
          <w:sz w:val="20"/>
          <w:szCs w:val="20"/>
        </w:rPr>
        <w:footnoteRef/>
      </w:r>
      <w:r w:rsidRPr="00E33A72">
        <w:rPr>
          <w:color w:val="000000" w:themeColor="text1"/>
          <w:sz w:val="20"/>
          <w:szCs w:val="20"/>
        </w:rPr>
        <w:t xml:space="preserve"> Следует</w:t>
      </w:r>
      <w:r w:rsidRPr="009A4845">
        <w:rPr>
          <w:color w:val="000000" w:themeColor="text1"/>
          <w:sz w:val="20"/>
          <w:szCs w:val="20"/>
        </w:rPr>
        <w:t xml:space="preserve"> отметить, что в</w:t>
      </w:r>
      <w:r>
        <w:rPr>
          <w:color w:val="000000" w:themeColor="text1"/>
          <w:sz w:val="20"/>
          <w:szCs w:val="20"/>
        </w:rPr>
        <w:t xml:space="preserve"> </w:t>
      </w:r>
      <w:r w:rsidRPr="009A4845">
        <w:rPr>
          <w:color w:val="000000" w:themeColor="text1"/>
          <w:sz w:val="20"/>
          <w:szCs w:val="20"/>
        </w:rPr>
        <w:t>начале XVIII в. Турция предприняла широкомасштабные операции против Абхазии–по суше и морю.</w:t>
      </w:r>
      <w:r>
        <w:rPr>
          <w:color w:val="000000" w:themeColor="text1"/>
          <w:sz w:val="20"/>
          <w:szCs w:val="20"/>
        </w:rPr>
        <w:t xml:space="preserve"> </w:t>
      </w:r>
      <w:r w:rsidRPr="009A4845">
        <w:rPr>
          <w:color w:val="000000" w:themeColor="text1"/>
          <w:sz w:val="20"/>
          <w:szCs w:val="20"/>
        </w:rPr>
        <w:t>Несмотря на сопротивление, турки к 1723 году взяли под свой контроль все прибрежье и заняли крепости Поти, Анаклию и Сухум. Наиболее крупные</w:t>
      </w:r>
      <w:r>
        <w:rPr>
          <w:color w:val="000000" w:themeColor="text1"/>
          <w:sz w:val="20"/>
          <w:szCs w:val="20"/>
        </w:rPr>
        <w:t xml:space="preserve"> </w:t>
      </w:r>
      <w:r w:rsidRPr="009A4845">
        <w:rPr>
          <w:color w:val="000000" w:themeColor="text1"/>
          <w:sz w:val="20"/>
          <w:szCs w:val="20"/>
        </w:rPr>
        <w:t>восстания абхазов, направленные против турецкого присутствия в Абхазии происходили в 1725, 1728, 1733 и, особенно, 1771 г., когда абхазам временно удалось занять Сухумскую крепость и изгнать оттуда</w:t>
      </w:r>
      <w:r>
        <w:rPr>
          <w:color w:val="000000" w:themeColor="text1"/>
          <w:sz w:val="20"/>
          <w:szCs w:val="20"/>
        </w:rPr>
        <w:t xml:space="preserve"> </w:t>
      </w:r>
      <w:r w:rsidRPr="009A4845">
        <w:rPr>
          <w:color w:val="000000" w:themeColor="text1"/>
          <w:sz w:val="20"/>
          <w:szCs w:val="20"/>
        </w:rPr>
        <w:t>врагов. Но в 1780 г. турки вновь сумели установить свои контроль над Сухумской крепостью. Остальная же</w:t>
      </w:r>
      <w:r>
        <w:rPr>
          <w:color w:val="000000" w:themeColor="text1"/>
          <w:sz w:val="20"/>
          <w:szCs w:val="20"/>
        </w:rPr>
        <w:t xml:space="preserve"> </w:t>
      </w:r>
      <w:r w:rsidRPr="009A4845">
        <w:rPr>
          <w:color w:val="000000" w:themeColor="text1"/>
          <w:sz w:val="20"/>
          <w:szCs w:val="20"/>
        </w:rPr>
        <w:t>часть Абхазии, как и ранее оставалась независимой от турок, а население</w:t>
      </w:r>
      <w:r>
        <w:rPr>
          <w:color w:val="000000" w:themeColor="text1"/>
          <w:sz w:val="20"/>
          <w:szCs w:val="20"/>
        </w:rPr>
        <w:t xml:space="preserve"> </w:t>
      </w:r>
      <w:r w:rsidRPr="009A4845">
        <w:rPr>
          <w:color w:val="000000" w:themeColor="text1"/>
          <w:sz w:val="20"/>
          <w:szCs w:val="20"/>
        </w:rPr>
        <w:t>не платило дань. Турецкие</w:t>
      </w:r>
      <w:r>
        <w:rPr>
          <w:color w:val="000000" w:themeColor="text1"/>
          <w:sz w:val="20"/>
          <w:szCs w:val="20"/>
        </w:rPr>
        <w:t xml:space="preserve"> </w:t>
      </w:r>
      <w:r w:rsidRPr="009A4845">
        <w:rPr>
          <w:color w:val="000000" w:themeColor="text1"/>
          <w:sz w:val="20"/>
          <w:szCs w:val="20"/>
        </w:rPr>
        <w:t>источники первой половины</w:t>
      </w:r>
      <w:r>
        <w:rPr>
          <w:color w:val="000000" w:themeColor="text1"/>
          <w:sz w:val="20"/>
          <w:szCs w:val="20"/>
        </w:rPr>
        <w:t xml:space="preserve"> </w:t>
      </w:r>
      <w:r w:rsidRPr="009A4845">
        <w:rPr>
          <w:color w:val="000000" w:themeColor="text1"/>
          <w:sz w:val="20"/>
          <w:szCs w:val="20"/>
        </w:rPr>
        <w:t>XVIII в.,</w:t>
      </w:r>
      <w:r>
        <w:rPr>
          <w:color w:val="000000" w:themeColor="text1"/>
          <w:sz w:val="20"/>
          <w:szCs w:val="20"/>
        </w:rPr>
        <w:t xml:space="preserve"> </w:t>
      </w:r>
      <w:r w:rsidRPr="009A4845">
        <w:rPr>
          <w:color w:val="000000" w:themeColor="text1"/>
          <w:sz w:val="20"/>
          <w:szCs w:val="20"/>
        </w:rPr>
        <w:t>в период</w:t>
      </w:r>
      <w:r>
        <w:rPr>
          <w:color w:val="000000" w:themeColor="text1"/>
          <w:sz w:val="20"/>
          <w:szCs w:val="20"/>
        </w:rPr>
        <w:t xml:space="preserve"> </w:t>
      </w:r>
      <w:r w:rsidRPr="009A4845">
        <w:rPr>
          <w:color w:val="000000" w:themeColor="text1"/>
          <w:sz w:val="20"/>
          <w:szCs w:val="20"/>
        </w:rPr>
        <w:t>выступлении абхазов</w:t>
      </w:r>
      <w:r>
        <w:rPr>
          <w:color w:val="000000" w:themeColor="text1"/>
          <w:sz w:val="20"/>
          <w:szCs w:val="20"/>
        </w:rPr>
        <w:t xml:space="preserve"> </w:t>
      </w:r>
      <w:r w:rsidRPr="009A4845">
        <w:rPr>
          <w:color w:val="000000" w:themeColor="text1"/>
          <w:sz w:val="20"/>
          <w:szCs w:val="20"/>
        </w:rPr>
        <w:t>против турок, когда они</w:t>
      </w:r>
      <w:r>
        <w:rPr>
          <w:color w:val="000000" w:themeColor="text1"/>
          <w:sz w:val="20"/>
          <w:szCs w:val="20"/>
        </w:rPr>
        <w:t xml:space="preserve"> </w:t>
      </w:r>
      <w:r w:rsidRPr="009A4845">
        <w:rPr>
          <w:color w:val="000000" w:themeColor="text1"/>
          <w:sz w:val="20"/>
          <w:szCs w:val="20"/>
        </w:rPr>
        <w:t>имели настоящие морские сражения с</w:t>
      </w:r>
      <w:r>
        <w:rPr>
          <w:color w:val="000000" w:themeColor="text1"/>
          <w:sz w:val="20"/>
          <w:szCs w:val="20"/>
        </w:rPr>
        <w:t xml:space="preserve"> </w:t>
      </w:r>
      <w:r w:rsidRPr="009A4845">
        <w:rPr>
          <w:color w:val="000000" w:themeColor="text1"/>
          <w:sz w:val="20"/>
          <w:szCs w:val="20"/>
        </w:rPr>
        <w:t>турецким военным</w:t>
      </w:r>
      <w:r>
        <w:rPr>
          <w:color w:val="000000" w:themeColor="text1"/>
          <w:sz w:val="20"/>
          <w:szCs w:val="20"/>
        </w:rPr>
        <w:t xml:space="preserve"> </w:t>
      </w:r>
      <w:r w:rsidRPr="009A4845">
        <w:rPr>
          <w:color w:val="000000" w:themeColor="text1"/>
          <w:sz w:val="20"/>
          <w:szCs w:val="20"/>
        </w:rPr>
        <w:t>флотом (в результате которых туркам</w:t>
      </w:r>
      <w:r>
        <w:rPr>
          <w:color w:val="000000" w:themeColor="text1"/>
          <w:sz w:val="20"/>
          <w:szCs w:val="20"/>
        </w:rPr>
        <w:t xml:space="preserve"> </w:t>
      </w:r>
      <w:r w:rsidRPr="009A4845">
        <w:rPr>
          <w:color w:val="000000" w:themeColor="text1"/>
          <w:sz w:val="20"/>
          <w:szCs w:val="20"/>
        </w:rPr>
        <w:t>был</w:t>
      </w:r>
      <w:r>
        <w:rPr>
          <w:color w:val="000000" w:themeColor="text1"/>
          <w:sz w:val="20"/>
          <w:szCs w:val="20"/>
        </w:rPr>
        <w:t xml:space="preserve"> </w:t>
      </w:r>
      <w:r w:rsidRPr="009A4845">
        <w:rPr>
          <w:color w:val="000000" w:themeColor="text1"/>
          <w:sz w:val="20"/>
          <w:szCs w:val="20"/>
        </w:rPr>
        <w:t>нанесен</w:t>
      </w:r>
      <w:r>
        <w:rPr>
          <w:color w:val="000000" w:themeColor="text1"/>
          <w:sz w:val="20"/>
          <w:szCs w:val="20"/>
        </w:rPr>
        <w:t xml:space="preserve"> </w:t>
      </w:r>
      <w:r w:rsidRPr="009A4845">
        <w:rPr>
          <w:color w:val="000000" w:themeColor="text1"/>
          <w:sz w:val="20"/>
          <w:szCs w:val="20"/>
        </w:rPr>
        <w:t>значительный урон), турецкие</w:t>
      </w:r>
      <w:r>
        <w:rPr>
          <w:color w:val="000000" w:themeColor="text1"/>
          <w:sz w:val="20"/>
          <w:szCs w:val="20"/>
        </w:rPr>
        <w:t xml:space="preserve"> </w:t>
      </w:r>
      <w:r w:rsidRPr="009A4845">
        <w:rPr>
          <w:color w:val="000000" w:themeColor="text1"/>
          <w:sz w:val="20"/>
          <w:szCs w:val="20"/>
        </w:rPr>
        <w:t>чиновники в своих сообщениях</w:t>
      </w:r>
      <w:r>
        <w:rPr>
          <w:color w:val="000000" w:themeColor="text1"/>
          <w:sz w:val="20"/>
          <w:szCs w:val="20"/>
        </w:rPr>
        <w:t xml:space="preserve"> </w:t>
      </w:r>
      <w:r w:rsidRPr="009A4845">
        <w:rPr>
          <w:color w:val="000000" w:themeColor="text1"/>
          <w:sz w:val="20"/>
          <w:szCs w:val="20"/>
        </w:rPr>
        <w:t>османскому правительс</w:t>
      </w:r>
      <w:r>
        <w:rPr>
          <w:color w:val="000000" w:themeColor="text1"/>
          <w:sz w:val="20"/>
          <w:szCs w:val="20"/>
        </w:rPr>
        <w:t>тву в Стамбул, называют абхазов христианами, используя следующие выражения</w:t>
      </w:r>
      <w:r w:rsidRPr="0039254C">
        <w:rPr>
          <w:color w:val="000000" w:themeColor="text1"/>
          <w:sz w:val="20"/>
          <w:szCs w:val="20"/>
        </w:rPr>
        <w:t>: «неверные абхазы»,</w:t>
      </w:r>
      <w:r>
        <w:rPr>
          <w:color w:val="000000" w:themeColor="text1"/>
        </w:rPr>
        <w:t xml:space="preserve"> </w:t>
      </w:r>
      <w:r w:rsidRPr="009A4845">
        <w:rPr>
          <w:color w:val="000000" w:themeColor="text1"/>
          <w:sz w:val="20"/>
          <w:szCs w:val="20"/>
        </w:rPr>
        <w:t>«безбожные абхазы», «абхазские гяуры», сообщалось также, что абхазы «убили многих мусульман из-за веры», «посланные наши суда с продовольствием были захвачены и были замучены из-за веры находившиеся на них</w:t>
      </w:r>
      <w:r>
        <w:rPr>
          <w:color w:val="000000" w:themeColor="text1"/>
          <w:sz w:val="20"/>
          <w:szCs w:val="20"/>
        </w:rPr>
        <w:t xml:space="preserve"> </w:t>
      </w:r>
      <w:r w:rsidRPr="009A4845">
        <w:rPr>
          <w:color w:val="000000" w:themeColor="text1"/>
          <w:sz w:val="20"/>
          <w:szCs w:val="20"/>
        </w:rPr>
        <w:t>девять человек»</w:t>
      </w:r>
      <w:r>
        <w:rPr>
          <w:color w:val="000000" w:themeColor="text1"/>
          <w:sz w:val="20"/>
          <w:szCs w:val="20"/>
        </w:rPr>
        <w:t xml:space="preserve"> </w:t>
      </w:r>
      <w:r w:rsidRPr="009A4845">
        <w:rPr>
          <w:color w:val="000000" w:themeColor="text1"/>
          <w:sz w:val="20"/>
          <w:szCs w:val="20"/>
        </w:rPr>
        <w:t xml:space="preserve">и т. д. (См.: </w:t>
      </w:r>
      <w:r w:rsidRPr="009A4845">
        <w:rPr>
          <w:sz w:val="20"/>
          <w:szCs w:val="20"/>
        </w:rPr>
        <w:t>Османские документальные источники о крепостях Анаклия и Рухи (</w:t>
      </w:r>
      <w:r w:rsidRPr="009A4845">
        <w:rPr>
          <w:sz w:val="20"/>
          <w:szCs w:val="20"/>
          <w:lang w:val="en-US"/>
        </w:rPr>
        <w:t>XVII</w:t>
      </w:r>
      <w:r w:rsidRPr="009A4845">
        <w:rPr>
          <w:sz w:val="20"/>
          <w:szCs w:val="20"/>
        </w:rPr>
        <w:t>–</w:t>
      </w:r>
      <w:r w:rsidRPr="009A4845">
        <w:rPr>
          <w:sz w:val="20"/>
          <w:szCs w:val="20"/>
          <w:lang w:val="en-US"/>
        </w:rPr>
        <w:t>XVIII</w:t>
      </w:r>
      <w:r w:rsidRPr="009A4845">
        <w:rPr>
          <w:sz w:val="20"/>
          <w:szCs w:val="20"/>
        </w:rPr>
        <w:t xml:space="preserve"> вв.). Перевел с тур. на груз. написал введение, снабдил терминолог. словарем, факсимиле и указателем Н. Н. Шенгелия. – Тб., 1982.</w:t>
      </w:r>
      <w:r>
        <w:rPr>
          <w:sz w:val="20"/>
          <w:szCs w:val="20"/>
        </w:rPr>
        <w:t xml:space="preserve"> </w:t>
      </w:r>
      <w:r w:rsidRPr="009A4845">
        <w:rPr>
          <w:sz w:val="20"/>
          <w:szCs w:val="20"/>
        </w:rPr>
        <w:t>С. 22, 30, 91, 93, 94).</w:t>
      </w:r>
      <w:r>
        <w:rPr>
          <w:sz w:val="20"/>
          <w:szCs w:val="20"/>
        </w:rPr>
        <w:t xml:space="preserve"> </w:t>
      </w:r>
    </w:p>
  </w:footnote>
  <w:footnote w:id="24">
    <w:p w:rsidR="00382C4C" w:rsidRDefault="00382C4C" w:rsidP="00382C4C">
      <w:pPr>
        <w:pStyle w:val="a5"/>
      </w:pPr>
      <w:r>
        <w:rPr>
          <w:rStyle w:val="a7"/>
        </w:rPr>
        <w:footnoteRef/>
      </w:r>
      <w:r>
        <w:t xml:space="preserve"> Инал-Ипа Ш. Д. Абхазы...С. 583.</w:t>
      </w:r>
    </w:p>
  </w:footnote>
  <w:footnote w:id="25">
    <w:p w:rsidR="00382C4C" w:rsidRDefault="00382C4C" w:rsidP="00382C4C">
      <w:pPr>
        <w:pStyle w:val="a5"/>
        <w:spacing w:line="360" w:lineRule="auto"/>
      </w:pPr>
      <w:r>
        <w:rPr>
          <w:rStyle w:val="a7"/>
        </w:rPr>
        <w:footnoteRef/>
      </w:r>
      <w:r>
        <w:t xml:space="preserve"> По обе стороны Большого Кавказа. Сборник документов. Том </w:t>
      </w:r>
      <w:r>
        <w:rPr>
          <w:lang w:val="en-US"/>
        </w:rPr>
        <w:t>I</w:t>
      </w:r>
      <w:r>
        <w:t xml:space="preserve">Ι. Абхазы. Автор-составитель М. Экзеков. – М., – Санкт-Петербург. 2012. С. 590. </w:t>
      </w:r>
    </w:p>
  </w:footnote>
  <w:footnote w:id="26">
    <w:p w:rsidR="00382C4C" w:rsidRDefault="00382C4C" w:rsidP="00382C4C">
      <w:pPr>
        <w:pStyle w:val="a5"/>
        <w:spacing w:line="360" w:lineRule="auto"/>
      </w:pPr>
      <w:r>
        <w:rPr>
          <w:rStyle w:val="a7"/>
        </w:rPr>
        <w:footnoteRef/>
      </w:r>
      <w:r>
        <w:t xml:space="preserve"> Вместе с тем, согласно нашим полевым этнографическим материалам, имели место случаи, когда браки между лицами исповедовавшими разные религии, осуждались. К</w:t>
      </w:r>
      <w:r w:rsidRPr="00276EEC">
        <w:t xml:space="preserve">огда в начале </w:t>
      </w:r>
      <w:r w:rsidRPr="00276EEC">
        <w:rPr>
          <w:lang w:val="en-US"/>
        </w:rPr>
        <w:t>XX</w:t>
      </w:r>
      <w:r w:rsidRPr="00276EEC">
        <w:t xml:space="preserve"> в.</w:t>
      </w:r>
      <w:r>
        <w:t xml:space="preserve"> дочь крестьянина из сел. </w:t>
      </w:r>
      <w:r w:rsidRPr="00276EEC">
        <w:t>Тамыш – христианка</w:t>
      </w:r>
      <w:r>
        <w:t xml:space="preserve"> </w:t>
      </w:r>
      <w:r w:rsidRPr="00276EEC">
        <w:t>– выш</w:t>
      </w:r>
      <w:r>
        <w:t xml:space="preserve">ла замуж за мусульманина из сел. </w:t>
      </w:r>
      <w:r w:rsidRPr="00276EEC">
        <w:t>Эшера, мать девушки выразила свое негодование тем, что причитала (</w:t>
      </w:r>
      <w:r>
        <w:rPr>
          <w:rFonts w:ascii="Times New Roman Abkh" w:hAnsi="Times New Roman Abkh"/>
        </w:rPr>
        <w:t>амыткэма лхэ</w:t>
      </w:r>
      <w:r w:rsidRPr="00276EEC">
        <w:rPr>
          <w:rFonts w:ascii="Times New Roman Abkh" w:hAnsi="Times New Roman Abkh"/>
        </w:rPr>
        <w:t>он</w:t>
      </w:r>
      <w:r w:rsidRPr="00276EEC">
        <w:t>). Но, по совету собрания почтенных старейшин, она смирилась со случившимся, и все признали свершившийс</w:t>
      </w:r>
      <w:r>
        <w:t xml:space="preserve">я факт. </w:t>
      </w:r>
    </w:p>
  </w:footnote>
  <w:footnote w:id="27">
    <w:p w:rsidR="00382C4C" w:rsidRPr="00516295" w:rsidRDefault="00382C4C" w:rsidP="00382C4C">
      <w:pPr>
        <w:spacing w:after="0" w:line="360" w:lineRule="auto"/>
        <w:rPr>
          <w:rFonts w:ascii="Times New Roman" w:hAnsi="Times New Roman"/>
          <w:sz w:val="20"/>
          <w:szCs w:val="20"/>
        </w:rPr>
      </w:pPr>
      <w:r w:rsidRPr="00516295">
        <w:rPr>
          <w:rStyle w:val="a7"/>
          <w:color w:val="000000" w:themeColor="text1"/>
          <w:sz w:val="20"/>
          <w:szCs w:val="20"/>
        </w:rPr>
        <w:footnoteRef/>
      </w:r>
      <w:r w:rsidRPr="00516295">
        <w:rPr>
          <w:rFonts w:ascii="Times New Roman" w:hAnsi="Times New Roman"/>
          <w:color w:val="000000" w:themeColor="text1"/>
          <w:sz w:val="20"/>
          <w:szCs w:val="20"/>
        </w:rPr>
        <w:t xml:space="preserve"> </w:t>
      </w:r>
      <w:r w:rsidRPr="00516295">
        <w:rPr>
          <w:rFonts w:ascii="Times New Roman" w:hAnsi="Times New Roman"/>
          <w:sz w:val="20"/>
          <w:szCs w:val="20"/>
        </w:rPr>
        <w:t xml:space="preserve">Челеби Эвл. Книга путешествия (Извлечения из сочинения турецкого путешественника ХVΙΙ века). Вып. 3. – М., 1983. </w:t>
      </w:r>
      <w:r w:rsidRPr="00516295">
        <w:rPr>
          <w:rFonts w:ascii="Times New Roman" w:hAnsi="Times New Roman"/>
          <w:color w:val="000000" w:themeColor="text1"/>
          <w:sz w:val="20"/>
          <w:szCs w:val="20"/>
        </w:rPr>
        <w:t>С. 54. </w:t>
      </w:r>
    </w:p>
  </w:footnote>
  <w:footnote w:id="28">
    <w:p w:rsidR="00382C4C" w:rsidRPr="00516295" w:rsidRDefault="00382C4C" w:rsidP="00382C4C">
      <w:pPr>
        <w:pStyle w:val="a5"/>
        <w:spacing w:line="360" w:lineRule="auto"/>
        <w:rPr>
          <w:color w:val="000000" w:themeColor="text1"/>
        </w:rPr>
      </w:pPr>
      <w:r w:rsidRPr="00516295">
        <w:rPr>
          <w:rStyle w:val="a7"/>
          <w:color w:val="000000" w:themeColor="text1"/>
        </w:rPr>
        <w:footnoteRef/>
      </w:r>
      <w:r w:rsidRPr="00516295">
        <w:rPr>
          <w:color w:val="000000" w:themeColor="text1"/>
        </w:rPr>
        <w:t xml:space="preserve"> Там же. С. 53.</w:t>
      </w:r>
    </w:p>
  </w:footnote>
  <w:footnote w:id="29">
    <w:p w:rsidR="00382C4C" w:rsidRPr="00300509" w:rsidRDefault="00382C4C" w:rsidP="00382C4C">
      <w:pPr>
        <w:pStyle w:val="a5"/>
        <w:spacing w:line="360" w:lineRule="auto"/>
        <w:jc w:val="both"/>
        <w:rPr>
          <w:color w:val="000000" w:themeColor="text1"/>
        </w:rPr>
      </w:pPr>
      <w:r w:rsidRPr="00300509">
        <w:rPr>
          <w:rStyle w:val="a7"/>
          <w:color w:val="000000" w:themeColor="text1"/>
        </w:rPr>
        <w:footnoteRef/>
      </w:r>
      <w:r w:rsidRPr="00300509">
        <w:rPr>
          <w:color w:val="000000" w:themeColor="text1"/>
        </w:rPr>
        <w:t xml:space="preserve"> Там же. С. 51.</w:t>
      </w:r>
    </w:p>
  </w:footnote>
  <w:footnote w:id="30">
    <w:p w:rsidR="00382C4C" w:rsidRDefault="00382C4C" w:rsidP="00382C4C">
      <w:pPr>
        <w:pStyle w:val="a5"/>
        <w:spacing w:line="360" w:lineRule="auto"/>
      </w:pPr>
      <w:r>
        <w:rPr>
          <w:rStyle w:val="a7"/>
        </w:rPr>
        <w:footnoteRef/>
      </w:r>
      <w:r>
        <w:t xml:space="preserve"> </w:t>
      </w:r>
      <w:r w:rsidRPr="00651B66">
        <w:rPr>
          <w:color w:val="000000" w:themeColor="text1"/>
        </w:rPr>
        <w:t>Челеби Эвл. Книга путешествия. Вып.</w:t>
      </w:r>
      <w:r>
        <w:rPr>
          <w:color w:val="000000" w:themeColor="text1"/>
        </w:rPr>
        <w:t xml:space="preserve"> 3...С. 52.</w:t>
      </w:r>
    </w:p>
  </w:footnote>
  <w:footnote w:id="31">
    <w:p w:rsidR="00382C4C" w:rsidRPr="00300509" w:rsidRDefault="00382C4C" w:rsidP="00382C4C">
      <w:pPr>
        <w:pStyle w:val="a5"/>
        <w:spacing w:line="360" w:lineRule="auto"/>
        <w:jc w:val="both"/>
        <w:rPr>
          <w:color w:val="000000" w:themeColor="text1"/>
        </w:rPr>
      </w:pPr>
      <w:r w:rsidRPr="00300509">
        <w:rPr>
          <w:rStyle w:val="a7"/>
          <w:color w:val="000000" w:themeColor="text1"/>
        </w:rPr>
        <w:footnoteRef/>
      </w:r>
      <w:r>
        <w:rPr>
          <w:color w:val="000000" w:themeColor="text1"/>
        </w:rPr>
        <w:t xml:space="preserve"> См.: </w:t>
      </w:r>
      <w:r w:rsidRPr="00300509">
        <w:rPr>
          <w:color w:val="000000" w:themeColor="text1"/>
        </w:rPr>
        <w:t>Из донесения командира требаки «Константин» Ф. Я. Скирневского главному командиру Черноморских портов И.И. Траверсе об Абхазии и ее владетеле Келешбее Шервашидзе</w:t>
      </w:r>
      <w:r>
        <w:rPr>
          <w:color w:val="000000" w:themeColor="text1"/>
        </w:rPr>
        <w:t xml:space="preserve"> // </w:t>
      </w:r>
      <w:r w:rsidRPr="00300509">
        <w:rPr>
          <w:color w:val="000000" w:themeColor="text1"/>
        </w:rPr>
        <w:t>Материалы по истории Абхазии XIX века. Том I. (1803–1839 гг.). Сост. Г. А. Дзидзария. – Сухум. 2008. С. 64; Пейсонель М.</w:t>
      </w:r>
      <w:r>
        <w:rPr>
          <w:color w:val="000000" w:themeColor="text1"/>
        </w:rPr>
        <w:t xml:space="preserve"> </w:t>
      </w:r>
      <w:r w:rsidRPr="00300509">
        <w:rPr>
          <w:color w:val="000000" w:themeColor="text1"/>
        </w:rPr>
        <w:t>Исследование торговли на черкесско-абхазском берегу Черного моря // Материалы по истории Абхазии XVIII–XIX вв. Том</w:t>
      </w:r>
      <w:r>
        <w:rPr>
          <w:color w:val="000000" w:themeColor="text1"/>
        </w:rPr>
        <w:t xml:space="preserve"> </w:t>
      </w:r>
      <w:r w:rsidRPr="00300509">
        <w:rPr>
          <w:color w:val="000000" w:themeColor="text1"/>
        </w:rPr>
        <w:t>II. (1762–1859 гг.). Сост. Куправа А.Э., Салакая С. Ш., Авидзба А. Ф. – Сухум. 2011. С. 5; Броневский С. Новейшие географические и исторические известия о Кавказе...С. 295.</w:t>
      </w:r>
    </w:p>
  </w:footnote>
  <w:footnote w:id="32">
    <w:p w:rsidR="00382C4C" w:rsidRDefault="00382C4C" w:rsidP="00382C4C">
      <w:pPr>
        <w:pStyle w:val="a5"/>
        <w:spacing w:line="360" w:lineRule="auto"/>
      </w:pPr>
      <w:r>
        <w:rPr>
          <w:rStyle w:val="a7"/>
        </w:rPr>
        <w:footnoteRef/>
      </w:r>
      <w:r>
        <w:t xml:space="preserve"> Деревянные мечети в Мархяуле и Мачаре были выстроены представителями фамилии Цвызба и Бырцкьыл (Маан О. В. Гульрыпшский район Абхазии. История, этнография. – Сухум. 2013. С. 161). </w:t>
      </w:r>
    </w:p>
  </w:footnote>
  <w:footnote w:id="33">
    <w:p w:rsidR="00382C4C" w:rsidRDefault="00382C4C" w:rsidP="00382C4C">
      <w:pPr>
        <w:pStyle w:val="a5"/>
        <w:spacing w:line="360" w:lineRule="auto"/>
        <w:jc w:val="both"/>
      </w:pPr>
      <w:r>
        <w:rPr>
          <w:rStyle w:val="a7"/>
        </w:rPr>
        <w:footnoteRef/>
      </w:r>
      <w:r>
        <w:t xml:space="preserve"> </w:t>
      </w:r>
      <w:r>
        <w:rPr>
          <w:color w:val="000000" w:themeColor="text1"/>
        </w:rPr>
        <w:t xml:space="preserve">Скаков А. </w:t>
      </w:r>
      <w:r w:rsidRPr="00300509">
        <w:rPr>
          <w:color w:val="000000" w:themeColor="text1"/>
        </w:rPr>
        <w:t xml:space="preserve">Традиционный ислам и перспективы исламского радикализма в Абхазии. </w:t>
      </w:r>
      <w:hyperlink r:id="rId1" w:history="1">
        <w:r w:rsidRPr="00300509">
          <w:rPr>
            <w:rStyle w:val="a8"/>
            <w:color w:val="000000" w:themeColor="text1"/>
          </w:rPr>
          <w:t>http://www.kavkazoved.info/news/2016/05/20/tradicionnyj-islam-i-perspektivy-islamskogo-radikalizma-v-abhazii.html</w:t>
        </w:r>
      </w:hyperlink>
    </w:p>
  </w:footnote>
  <w:footnote w:id="34">
    <w:p w:rsidR="00382C4C" w:rsidRPr="00300509" w:rsidRDefault="00382C4C" w:rsidP="00382C4C">
      <w:pPr>
        <w:pStyle w:val="a5"/>
        <w:spacing w:line="360" w:lineRule="auto"/>
        <w:jc w:val="both"/>
      </w:pPr>
      <w:r w:rsidRPr="00300509">
        <w:rPr>
          <w:rStyle w:val="a7"/>
        </w:rPr>
        <w:footnoteRef/>
      </w:r>
      <w:r w:rsidRPr="00300509">
        <w:t xml:space="preserve"> </w:t>
      </w:r>
      <w:r>
        <w:rPr>
          <w:color w:val="000000" w:themeColor="text1"/>
        </w:rPr>
        <w:t>Там же.</w:t>
      </w:r>
    </w:p>
  </w:footnote>
  <w:footnote w:id="35">
    <w:p w:rsidR="00382C4C" w:rsidRPr="00300509" w:rsidRDefault="00382C4C" w:rsidP="00382C4C">
      <w:pPr>
        <w:pStyle w:val="a5"/>
        <w:spacing w:line="360" w:lineRule="auto"/>
        <w:jc w:val="both"/>
      </w:pPr>
      <w:r w:rsidRPr="00300509">
        <w:rPr>
          <w:rStyle w:val="a7"/>
        </w:rPr>
        <w:footnoteRef/>
      </w:r>
      <w:r w:rsidRPr="00300509">
        <w:t xml:space="preserve"> </w:t>
      </w:r>
      <w:r w:rsidRPr="00300509">
        <w:rPr>
          <w:color w:val="000000" w:themeColor="text1"/>
        </w:rPr>
        <w:t xml:space="preserve">Татырба А. Мечети Абхазии. </w:t>
      </w:r>
      <w:r w:rsidRPr="00300509">
        <w:rPr>
          <w:color w:val="000000" w:themeColor="text1"/>
          <w:lang w:val="en-US"/>
        </w:rPr>
        <w:t>apsnyteka</w:t>
      </w:r>
      <w:r w:rsidRPr="00300509">
        <w:rPr>
          <w:color w:val="000000" w:themeColor="text1"/>
        </w:rPr>
        <w:t xml:space="preserve">. оrg / 1175 – </w:t>
      </w:r>
      <w:r w:rsidRPr="00300509">
        <w:rPr>
          <w:color w:val="000000" w:themeColor="text1"/>
          <w:lang w:val="en-US"/>
        </w:rPr>
        <w:t>tatyrba</w:t>
      </w:r>
      <w:r>
        <w:rPr>
          <w:color w:val="000000" w:themeColor="text1"/>
        </w:rPr>
        <w:t xml:space="preserve"> </w:t>
      </w:r>
      <w:r w:rsidRPr="00300509">
        <w:rPr>
          <w:color w:val="000000" w:themeColor="text1"/>
        </w:rPr>
        <w:t xml:space="preserve">а </w:t>
      </w:r>
      <w:r w:rsidRPr="00300509">
        <w:rPr>
          <w:color w:val="000000" w:themeColor="text1"/>
          <w:lang w:val="en-US"/>
        </w:rPr>
        <w:t>stati</w:t>
      </w:r>
      <w:r w:rsidRPr="00300509">
        <w:rPr>
          <w:color w:val="000000" w:themeColor="text1"/>
        </w:rPr>
        <w:t>...</w:t>
      </w:r>
    </w:p>
  </w:footnote>
  <w:footnote w:id="36">
    <w:p w:rsidR="00382C4C" w:rsidRDefault="00382C4C" w:rsidP="00382C4C">
      <w:pPr>
        <w:spacing w:after="0" w:line="360" w:lineRule="auto"/>
        <w:jc w:val="both"/>
      </w:pPr>
      <w:r w:rsidRPr="00300509">
        <w:rPr>
          <w:rStyle w:val="a7"/>
          <w:sz w:val="20"/>
          <w:szCs w:val="20"/>
        </w:rPr>
        <w:footnoteRef/>
      </w:r>
      <w:r w:rsidRPr="00300509">
        <w:rPr>
          <w:sz w:val="20"/>
          <w:szCs w:val="20"/>
        </w:rPr>
        <w:t xml:space="preserve"> </w:t>
      </w:r>
      <w:r w:rsidRPr="00300509">
        <w:rPr>
          <w:rFonts w:ascii="Times New Roman" w:hAnsi="Times New Roman"/>
          <w:sz w:val="20"/>
          <w:szCs w:val="20"/>
        </w:rPr>
        <w:t>Дзидзария Г. А. Махаджирство и проблемы истории Абхазии ХΙХ столетия. – Сухуми. 1975. С. 334.</w:t>
      </w:r>
    </w:p>
  </w:footnote>
  <w:footnote w:id="37">
    <w:p w:rsidR="00382C4C" w:rsidRPr="00300509" w:rsidRDefault="00382C4C" w:rsidP="00382C4C">
      <w:pPr>
        <w:shd w:val="clear" w:color="auto" w:fill="FFFFFF"/>
        <w:spacing w:after="0" w:line="360" w:lineRule="auto"/>
        <w:jc w:val="both"/>
        <w:rPr>
          <w:rFonts w:ascii="Times New Roman" w:hAnsi="Times New Roman"/>
          <w:color w:val="000000" w:themeColor="text1"/>
          <w:sz w:val="20"/>
          <w:szCs w:val="20"/>
        </w:rPr>
      </w:pPr>
      <w:r w:rsidRPr="00300509">
        <w:rPr>
          <w:rStyle w:val="a7"/>
          <w:color w:val="000000" w:themeColor="text1"/>
          <w:sz w:val="20"/>
          <w:szCs w:val="20"/>
        </w:rPr>
        <w:footnoteRef/>
      </w:r>
      <w:r w:rsidRPr="00300509">
        <w:rPr>
          <w:rFonts w:ascii="Times New Roman" w:hAnsi="Times New Roman"/>
          <w:color w:val="000000" w:themeColor="text1"/>
          <w:sz w:val="20"/>
          <w:szCs w:val="20"/>
        </w:rPr>
        <w:t xml:space="preserve"> Из статьи «Абхазия и абхазцы» // Абхазия и абхазы в российской периодике (XIX – нач. XX вв.). Книга I. Сост. Агуажба Р.Х., Ачугба Т.А. – Сухум. 2005. С. 163.</w:t>
      </w:r>
    </w:p>
  </w:footnote>
  <w:footnote w:id="38">
    <w:p w:rsidR="00382C4C" w:rsidRPr="00300509" w:rsidRDefault="00382C4C" w:rsidP="00382C4C">
      <w:pPr>
        <w:spacing w:after="0" w:line="360" w:lineRule="auto"/>
        <w:jc w:val="both"/>
        <w:rPr>
          <w:rFonts w:ascii="Times New Roman" w:hAnsi="Times New Roman"/>
          <w:spacing w:val="10"/>
          <w:sz w:val="20"/>
          <w:szCs w:val="20"/>
        </w:rPr>
      </w:pPr>
      <w:r w:rsidRPr="00300509">
        <w:rPr>
          <w:rStyle w:val="a7"/>
          <w:color w:val="000000" w:themeColor="text1"/>
          <w:sz w:val="20"/>
          <w:szCs w:val="20"/>
        </w:rPr>
        <w:footnoteRef/>
      </w:r>
      <w:r w:rsidRPr="00300509">
        <w:rPr>
          <w:rFonts w:ascii="Times New Roman" w:hAnsi="Times New Roman"/>
          <w:color w:val="000000" w:themeColor="text1"/>
          <w:sz w:val="20"/>
          <w:szCs w:val="20"/>
        </w:rPr>
        <w:t xml:space="preserve"> Анчабадзе З. В. </w:t>
      </w:r>
      <w:r w:rsidRPr="00300509">
        <w:rPr>
          <w:rFonts w:ascii="Times New Roman" w:hAnsi="Times New Roman"/>
          <w:spacing w:val="10"/>
          <w:sz w:val="20"/>
          <w:szCs w:val="20"/>
        </w:rPr>
        <w:t xml:space="preserve">Очерк этнической истории абхазского народа. – Сухуми. 1976. </w:t>
      </w:r>
      <w:r w:rsidRPr="00300509">
        <w:rPr>
          <w:rFonts w:ascii="Times New Roman" w:hAnsi="Times New Roman"/>
          <w:color w:val="000000" w:themeColor="text1"/>
          <w:sz w:val="20"/>
          <w:szCs w:val="20"/>
        </w:rPr>
        <w:t>С. 74. Вместе с тем в источниках приводятся неоднозначные статистические данные</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о количестве абхазов, к середине Х</w:t>
      </w:r>
      <w:r w:rsidRPr="00300509">
        <w:rPr>
          <w:rFonts w:ascii="Times New Roman" w:hAnsi="Times New Roman"/>
          <w:color w:val="000000" w:themeColor="text1"/>
          <w:sz w:val="20"/>
          <w:szCs w:val="20"/>
          <w:lang w:val="en-US"/>
        </w:rPr>
        <w:t>I</w:t>
      </w:r>
      <w:r w:rsidRPr="00300509">
        <w:rPr>
          <w:rFonts w:ascii="Times New Roman" w:hAnsi="Times New Roman"/>
          <w:color w:val="000000" w:themeColor="text1"/>
          <w:sz w:val="20"/>
          <w:szCs w:val="20"/>
        </w:rPr>
        <w:t>Х в. считавшихся мусульманами. Они</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показывают, что из общего числа населения Абхазии по округам в 1855 г., в Абжуйском округе при общей численности населения 32202 чел., христиан было 12202 чел., тогда как мусульман насчитывалось 20000 чел. В Бзыбском округе, по тем же сведениям, наблюдалась обратная картина – из 23769 чел. общего количества населения округа, христиан было 20969, мусульман – 2800 человек</w:t>
      </w:r>
      <w:r w:rsidRPr="00300509">
        <w:rPr>
          <w:rFonts w:ascii="Times New Roman" w:hAnsi="Times New Roman"/>
          <w:color w:val="000000" w:themeColor="text1"/>
          <w:spacing w:val="10"/>
          <w:sz w:val="20"/>
          <w:szCs w:val="20"/>
        </w:rPr>
        <w:t xml:space="preserve"> (См.: </w:t>
      </w:r>
      <w:r w:rsidRPr="00300509">
        <w:rPr>
          <w:rFonts w:ascii="Times New Roman" w:hAnsi="Times New Roman"/>
          <w:color w:val="000000" w:themeColor="text1"/>
          <w:sz w:val="20"/>
          <w:szCs w:val="20"/>
        </w:rPr>
        <w:t xml:space="preserve">Цвижба Л. И. Этно-демографические процессы в Абхазии в XIX веке. – Сухум. 2001. </w:t>
      </w:r>
      <w:r w:rsidRPr="00300509">
        <w:rPr>
          <w:rFonts w:ascii="Times New Roman" w:hAnsi="Times New Roman"/>
          <w:color w:val="000000" w:themeColor="text1"/>
          <w:spacing w:val="10"/>
          <w:sz w:val="20"/>
          <w:szCs w:val="20"/>
        </w:rPr>
        <w:t>С.71</w:t>
      </w:r>
      <w:r w:rsidRPr="00300509">
        <w:rPr>
          <w:rFonts w:ascii="Times New Roman" w:hAnsi="Times New Roman"/>
          <w:color w:val="000000" w:themeColor="text1"/>
          <w:sz w:val="20"/>
          <w:szCs w:val="20"/>
        </w:rPr>
        <w:t>). Спустя одиннадцать лет источники дают следующие сведения:</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в Пицундском (ранее Бзыбском) округе насчитывалось 8826 православных и 20259 мусульман, а в Очамчирском (ранее Абжуйском) – 29429 православных и 7954 мусульман. Эти</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разноречивые данные, возможно, объясняются тем, что подавляющее</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большинство абхазского населения не могло однозначно сказать</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к какой вере оно себя относят.</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Следует также иметь в виду, что</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абхазы,</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принявшие ислам, очень слабо придерживались ее ритуально-обрядовых установлений и продолжали отправлять традиционные культы. Кроме того, в Абхазии мусульманство, в отличие от христианства, не оставило памятников материальной культуры в виде мечетей и других</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построек.</w:t>
      </w:r>
      <w:r>
        <w:rPr>
          <w:rFonts w:ascii="Times New Roman" w:hAnsi="Times New Roman"/>
          <w:color w:val="000000" w:themeColor="text1"/>
          <w:sz w:val="20"/>
          <w:szCs w:val="20"/>
        </w:rPr>
        <w:t xml:space="preserve"> </w:t>
      </w:r>
    </w:p>
  </w:footnote>
  <w:footnote w:id="39">
    <w:p w:rsidR="00382C4C" w:rsidRPr="00300509" w:rsidRDefault="00382C4C" w:rsidP="00382C4C">
      <w:pPr>
        <w:pStyle w:val="a5"/>
        <w:spacing w:line="360" w:lineRule="auto"/>
        <w:jc w:val="both"/>
        <w:rPr>
          <w:color w:val="000000" w:themeColor="text1"/>
        </w:rPr>
      </w:pPr>
      <w:r w:rsidRPr="00300509">
        <w:rPr>
          <w:rStyle w:val="a7"/>
          <w:color w:val="000000" w:themeColor="text1"/>
        </w:rPr>
        <w:footnoteRef/>
      </w:r>
      <w:r w:rsidRPr="00300509">
        <w:rPr>
          <w:color w:val="000000" w:themeColor="text1"/>
        </w:rPr>
        <w:t xml:space="preserve"> См.: Абхазия-Умма. </w:t>
      </w:r>
      <w:r w:rsidRPr="00300509">
        <w:rPr>
          <w:color w:val="000000" w:themeColor="text1"/>
          <w:lang w:val="en-US"/>
        </w:rPr>
        <w:t>umma</w:t>
      </w:r>
      <w:r w:rsidRPr="00300509">
        <w:rPr>
          <w:color w:val="000000" w:themeColor="text1"/>
        </w:rPr>
        <w:t xml:space="preserve">. </w:t>
      </w:r>
      <w:r w:rsidRPr="00300509">
        <w:rPr>
          <w:color w:val="000000" w:themeColor="text1"/>
          <w:lang w:val="en-US"/>
        </w:rPr>
        <w:t>ua</w:t>
      </w:r>
      <w:r w:rsidRPr="00300509">
        <w:rPr>
          <w:color w:val="000000" w:themeColor="text1"/>
        </w:rPr>
        <w:t xml:space="preserve"> /</w:t>
      </w:r>
      <w:r w:rsidRPr="00300509">
        <w:rPr>
          <w:color w:val="000000" w:themeColor="text1"/>
          <w:lang w:val="en-US"/>
        </w:rPr>
        <w:t>ru</w:t>
      </w:r>
      <w:r w:rsidRPr="00300509">
        <w:rPr>
          <w:color w:val="000000" w:themeColor="text1"/>
        </w:rPr>
        <w:t>/</w:t>
      </w:r>
      <w:r w:rsidRPr="00300509">
        <w:rPr>
          <w:color w:val="000000" w:themeColor="text1"/>
          <w:lang w:val="en-US"/>
        </w:rPr>
        <w:t>country</w:t>
      </w:r>
      <w:r w:rsidRPr="00300509">
        <w:rPr>
          <w:color w:val="000000" w:themeColor="text1"/>
        </w:rPr>
        <w:t>/</w:t>
      </w:r>
      <w:r w:rsidRPr="00300509">
        <w:rPr>
          <w:color w:val="000000" w:themeColor="text1"/>
          <w:lang w:val="en-US"/>
        </w:rPr>
        <w:t>abkhazia</w:t>
      </w:r>
      <w:r w:rsidRPr="00300509">
        <w:rPr>
          <w:color w:val="000000" w:themeColor="text1"/>
        </w:rPr>
        <w:t>/78</w:t>
      </w:r>
    </w:p>
  </w:footnote>
  <w:footnote w:id="40">
    <w:p w:rsidR="00382C4C" w:rsidRPr="006C54D6" w:rsidRDefault="00382C4C" w:rsidP="00382C4C">
      <w:pPr>
        <w:spacing w:after="0" w:line="360" w:lineRule="auto"/>
        <w:jc w:val="both"/>
        <w:rPr>
          <w:rFonts w:ascii="Times New Roman" w:hAnsi="Times New Roman"/>
          <w:sz w:val="20"/>
          <w:szCs w:val="20"/>
        </w:rPr>
      </w:pPr>
      <w:r w:rsidRPr="00300509">
        <w:rPr>
          <w:rStyle w:val="a7"/>
          <w:sz w:val="20"/>
          <w:szCs w:val="20"/>
        </w:rPr>
        <w:footnoteRef/>
      </w:r>
      <w:r w:rsidRPr="00300509">
        <w:rPr>
          <w:rFonts w:ascii="Times New Roman" w:hAnsi="Times New Roman"/>
          <w:sz w:val="20"/>
          <w:szCs w:val="20"/>
        </w:rPr>
        <w:t xml:space="preserve"> Для того чтобы новая религия</w:t>
      </w:r>
      <w:r>
        <w:rPr>
          <w:rFonts w:ascii="Times New Roman" w:hAnsi="Times New Roman"/>
          <w:sz w:val="20"/>
          <w:szCs w:val="20"/>
        </w:rPr>
        <w:t xml:space="preserve"> </w:t>
      </w:r>
      <w:r w:rsidRPr="00300509">
        <w:rPr>
          <w:rFonts w:ascii="Times New Roman" w:hAnsi="Times New Roman"/>
          <w:sz w:val="20"/>
          <w:szCs w:val="20"/>
        </w:rPr>
        <w:t>получила сколько нибудь</w:t>
      </w:r>
      <w:r>
        <w:rPr>
          <w:rFonts w:ascii="Times New Roman" w:hAnsi="Times New Roman"/>
          <w:sz w:val="20"/>
          <w:szCs w:val="20"/>
        </w:rPr>
        <w:t xml:space="preserve"> </w:t>
      </w:r>
      <w:r w:rsidRPr="00300509">
        <w:rPr>
          <w:rFonts w:ascii="Times New Roman" w:hAnsi="Times New Roman"/>
          <w:sz w:val="20"/>
          <w:szCs w:val="20"/>
        </w:rPr>
        <w:t>значительное распространение у того или иного народа, а тем более превратилась в господствующую форму идеологии, необходимы соответствующие</w:t>
      </w:r>
      <w:r>
        <w:rPr>
          <w:rFonts w:ascii="Times New Roman" w:hAnsi="Times New Roman"/>
          <w:sz w:val="20"/>
          <w:szCs w:val="20"/>
        </w:rPr>
        <w:t xml:space="preserve"> </w:t>
      </w:r>
      <w:r w:rsidRPr="00300509">
        <w:rPr>
          <w:rFonts w:ascii="Times New Roman" w:hAnsi="Times New Roman"/>
          <w:sz w:val="20"/>
          <w:szCs w:val="20"/>
        </w:rPr>
        <w:t>социально-экономические</w:t>
      </w:r>
      <w:r>
        <w:rPr>
          <w:rFonts w:ascii="Times New Roman" w:hAnsi="Times New Roman"/>
          <w:sz w:val="20"/>
          <w:szCs w:val="20"/>
        </w:rPr>
        <w:t xml:space="preserve"> </w:t>
      </w:r>
      <w:r w:rsidRPr="00300509">
        <w:rPr>
          <w:rFonts w:ascii="Times New Roman" w:hAnsi="Times New Roman"/>
          <w:sz w:val="20"/>
          <w:szCs w:val="20"/>
        </w:rPr>
        <w:t>и политические условия. Но главное, чтобы этот внешний импульс (каковым является религия, внедряемая среди одного народа другим) был</w:t>
      </w:r>
      <w:r>
        <w:rPr>
          <w:rFonts w:ascii="Times New Roman" w:hAnsi="Times New Roman"/>
          <w:sz w:val="20"/>
          <w:szCs w:val="20"/>
        </w:rPr>
        <w:t xml:space="preserve"> </w:t>
      </w:r>
      <w:r w:rsidRPr="00300509">
        <w:rPr>
          <w:rFonts w:ascii="Times New Roman" w:hAnsi="Times New Roman"/>
          <w:sz w:val="20"/>
          <w:szCs w:val="20"/>
        </w:rPr>
        <w:t>воспринят культурой</w:t>
      </w:r>
      <w:r>
        <w:rPr>
          <w:rFonts w:ascii="Times New Roman" w:hAnsi="Times New Roman"/>
          <w:sz w:val="20"/>
          <w:szCs w:val="20"/>
        </w:rPr>
        <w:t xml:space="preserve"> </w:t>
      </w:r>
      <w:r w:rsidRPr="00300509">
        <w:rPr>
          <w:rFonts w:ascii="Times New Roman" w:hAnsi="Times New Roman"/>
          <w:sz w:val="20"/>
          <w:szCs w:val="20"/>
        </w:rPr>
        <w:t>этноса-реципиента и интегрирован в нее (Арутюнов С. А. Народы и культуры. Развитие и взаимодействие. – М., 1989. С. 171)</w:t>
      </w:r>
    </w:p>
  </w:footnote>
  <w:footnote w:id="41">
    <w:p w:rsidR="00382C4C" w:rsidRPr="00F42D61" w:rsidRDefault="00382C4C" w:rsidP="00382C4C">
      <w:pPr>
        <w:shd w:val="clear" w:color="auto" w:fill="FFFFFF"/>
        <w:tabs>
          <w:tab w:val="left" w:pos="2268"/>
        </w:tabs>
        <w:spacing w:after="0" w:line="360" w:lineRule="auto"/>
        <w:jc w:val="both"/>
        <w:rPr>
          <w:rFonts w:ascii="Times New Roman" w:hAnsi="Times New Roman"/>
          <w:color w:val="000000" w:themeColor="text1"/>
          <w:sz w:val="20"/>
          <w:szCs w:val="20"/>
        </w:rPr>
      </w:pPr>
      <w:r w:rsidRPr="001376AD">
        <w:rPr>
          <w:rStyle w:val="a7"/>
          <w:color w:val="000000" w:themeColor="text1"/>
          <w:sz w:val="20"/>
          <w:szCs w:val="20"/>
        </w:rPr>
        <w:footnoteRef/>
      </w:r>
      <w:r w:rsidRPr="001376AD">
        <w:rPr>
          <w:rFonts w:ascii="Times New Roman" w:hAnsi="Times New Roman"/>
          <w:color w:val="000000" w:themeColor="text1"/>
          <w:sz w:val="20"/>
          <w:szCs w:val="20"/>
        </w:rPr>
        <w:t xml:space="preserve"> Цит. по: Скаков</w:t>
      </w:r>
      <w:r>
        <w:rPr>
          <w:rFonts w:ascii="Times New Roman" w:hAnsi="Times New Roman"/>
          <w:color w:val="000000" w:themeColor="text1"/>
          <w:sz w:val="20"/>
          <w:szCs w:val="20"/>
        </w:rPr>
        <w:t xml:space="preserve"> А. </w:t>
      </w:r>
      <w:r w:rsidRPr="001376AD">
        <w:rPr>
          <w:rFonts w:ascii="Times New Roman" w:hAnsi="Times New Roman"/>
          <w:color w:val="000000" w:themeColor="text1"/>
          <w:sz w:val="20"/>
          <w:szCs w:val="20"/>
        </w:rPr>
        <w:t>Традиционный ислам и перспективы исламского радикализма в Абхазии. http://www</w:t>
      </w:r>
      <w:r w:rsidRPr="00F42D61">
        <w:rPr>
          <w:rFonts w:ascii="Times New Roman" w:hAnsi="Times New Roman"/>
          <w:color w:val="000000" w:themeColor="text1"/>
          <w:sz w:val="20"/>
          <w:szCs w:val="20"/>
        </w:rPr>
        <w:t xml:space="preserve">. </w:t>
      </w:r>
      <w:r w:rsidRPr="00F42D61">
        <w:rPr>
          <w:rFonts w:ascii="Times New Roman" w:hAnsi="Times New Roman"/>
          <w:color w:val="000000" w:themeColor="text1"/>
          <w:sz w:val="20"/>
          <w:szCs w:val="20"/>
          <w:lang w:val="en-US"/>
        </w:rPr>
        <w:t>kavkazoved</w:t>
      </w:r>
      <w:r w:rsidRPr="00F42D61">
        <w:rPr>
          <w:rFonts w:ascii="Times New Roman" w:hAnsi="Times New Roman"/>
          <w:color w:val="000000" w:themeColor="text1"/>
          <w:sz w:val="20"/>
          <w:szCs w:val="20"/>
        </w:rPr>
        <w:t>.</w:t>
      </w:r>
      <w:r w:rsidRPr="00F42D61">
        <w:rPr>
          <w:rFonts w:ascii="Times New Roman" w:hAnsi="Times New Roman"/>
          <w:color w:val="000000" w:themeColor="text1"/>
          <w:sz w:val="20"/>
          <w:szCs w:val="20"/>
          <w:lang w:val="en-US"/>
        </w:rPr>
        <w:t>info</w:t>
      </w:r>
      <w:r w:rsidRPr="00F42D61">
        <w:rPr>
          <w:rFonts w:ascii="Times New Roman" w:hAnsi="Times New Roman"/>
          <w:color w:val="000000" w:themeColor="text1"/>
          <w:sz w:val="20"/>
          <w:szCs w:val="20"/>
        </w:rPr>
        <w:t>/</w:t>
      </w:r>
      <w:r w:rsidRPr="00F42D61">
        <w:rPr>
          <w:rFonts w:ascii="Times New Roman" w:hAnsi="Times New Roman"/>
          <w:color w:val="000000" w:themeColor="text1"/>
          <w:sz w:val="20"/>
          <w:szCs w:val="20"/>
          <w:lang w:val="en-US"/>
        </w:rPr>
        <w:t>news</w:t>
      </w:r>
      <w:r w:rsidRPr="00F42D61">
        <w:rPr>
          <w:rFonts w:ascii="Times New Roman" w:hAnsi="Times New Roman"/>
          <w:color w:val="000000" w:themeColor="text1"/>
          <w:sz w:val="20"/>
          <w:szCs w:val="20"/>
        </w:rPr>
        <w:t>/2016/05/20/</w:t>
      </w:r>
      <w:r w:rsidRPr="00F42D61">
        <w:rPr>
          <w:rFonts w:ascii="Times New Roman" w:hAnsi="Times New Roman"/>
          <w:color w:val="000000" w:themeColor="text1"/>
          <w:sz w:val="20"/>
          <w:szCs w:val="20"/>
          <w:lang w:val="en-US"/>
        </w:rPr>
        <w:t>tradicionnyj</w:t>
      </w:r>
      <w:r w:rsidRPr="00F42D61">
        <w:rPr>
          <w:rFonts w:ascii="Times New Roman" w:hAnsi="Times New Roman"/>
          <w:color w:val="000000" w:themeColor="text1"/>
          <w:sz w:val="20"/>
          <w:szCs w:val="20"/>
        </w:rPr>
        <w:t>-</w:t>
      </w:r>
      <w:r w:rsidRPr="00F42D61">
        <w:rPr>
          <w:rFonts w:ascii="Times New Roman" w:hAnsi="Times New Roman"/>
          <w:color w:val="000000" w:themeColor="text1"/>
          <w:sz w:val="20"/>
          <w:szCs w:val="20"/>
          <w:lang w:val="en-US"/>
        </w:rPr>
        <w:t>islam</w:t>
      </w:r>
      <w:r w:rsidRPr="00F42D61">
        <w:rPr>
          <w:rFonts w:ascii="Times New Roman" w:hAnsi="Times New Roman"/>
          <w:color w:val="000000" w:themeColor="text1"/>
          <w:sz w:val="20"/>
          <w:szCs w:val="20"/>
        </w:rPr>
        <w:t>-</w:t>
      </w:r>
      <w:r w:rsidRPr="00F42D61">
        <w:rPr>
          <w:rFonts w:ascii="Times New Roman" w:hAnsi="Times New Roman"/>
          <w:color w:val="000000" w:themeColor="text1"/>
          <w:sz w:val="20"/>
          <w:szCs w:val="20"/>
          <w:lang w:val="en-US"/>
        </w:rPr>
        <w:t>i</w:t>
      </w:r>
      <w:r w:rsidRPr="00F42D61">
        <w:rPr>
          <w:rFonts w:ascii="Times New Roman" w:hAnsi="Times New Roman"/>
          <w:color w:val="000000" w:themeColor="text1"/>
          <w:sz w:val="20"/>
          <w:szCs w:val="20"/>
        </w:rPr>
        <w:t>-</w:t>
      </w:r>
      <w:r w:rsidRPr="00F42D61">
        <w:rPr>
          <w:rFonts w:ascii="Times New Roman" w:hAnsi="Times New Roman"/>
          <w:color w:val="000000" w:themeColor="text1"/>
          <w:sz w:val="20"/>
          <w:szCs w:val="20"/>
          <w:lang w:val="en-US"/>
        </w:rPr>
        <w:t>perspektivy</w:t>
      </w:r>
      <w:r w:rsidRPr="00F42D61">
        <w:rPr>
          <w:rFonts w:ascii="Times New Roman" w:hAnsi="Times New Roman"/>
          <w:color w:val="000000" w:themeColor="text1"/>
          <w:sz w:val="20"/>
          <w:szCs w:val="20"/>
        </w:rPr>
        <w:t>-</w:t>
      </w:r>
      <w:r w:rsidRPr="00F42D61">
        <w:rPr>
          <w:rFonts w:ascii="Times New Roman" w:hAnsi="Times New Roman"/>
          <w:color w:val="000000" w:themeColor="text1"/>
          <w:sz w:val="20"/>
          <w:szCs w:val="20"/>
          <w:lang w:val="en-US"/>
        </w:rPr>
        <w:t>islamskogo</w:t>
      </w:r>
      <w:r w:rsidRPr="00F42D61">
        <w:rPr>
          <w:rFonts w:ascii="Times New Roman" w:hAnsi="Times New Roman"/>
          <w:color w:val="000000" w:themeColor="text1"/>
          <w:sz w:val="20"/>
          <w:szCs w:val="20"/>
        </w:rPr>
        <w:t>-</w:t>
      </w:r>
      <w:r w:rsidRPr="00F42D61">
        <w:rPr>
          <w:rFonts w:ascii="Times New Roman" w:hAnsi="Times New Roman"/>
          <w:color w:val="000000" w:themeColor="text1"/>
          <w:sz w:val="20"/>
          <w:szCs w:val="20"/>
          <w:lang w:val="en-US"/>
        </w:rPr>
        <w:t>radikalizma</w:t>
      </w:r>
      <w:r w:rsidRPr="00F42D61">
        <w:rPr>
          <w:rFonts w:ascii="Times New Roman" w:hAnsi="Times New Roman"/>
          <w:color w:val="000000" w:themeColor="text1"/>
          <w:sz w:val="20"/>
          <w:szCs w:val="20"/>
        </w:rPr>
        <w:t>-</w:t>
      </w:r>
      <w:r w:rsidRPr="00F42D61">
        <w:rPr>
          <w:rFonts w:ascii="Times New Roman" w:hAnsi="Times New Roman"/>
          <w:color w:val="000000" w:themeColor="text1"/>
          <w:sz w:val="20"/>
          <w:szCs w:val="20"/>
          <w:lang w:val="en-US"/>
        </w:rPr>
        <w:t>v</w:t>
      </w:r>
      <w:r w:rsidRPr="00F42D61">
        <w:rPr>
          <w:rFonts w:ascii="Times New Roman" w:hAnsi="Times New Roman"/>
          <w:color w:val="000000" w:themeColor="text1"/>
          <w:sz w:val="20"/>
          <w:szCs w:val="20"/>
        </w:rPr>
        <w:t>-</w:t>
      </w:r>
      <w:r w:rsidRPr="00F42D61">
        <w:rPr>
          <w:rFonts w:ascii="Times New Roman" w:hAnsi="Times New Roman"/>
          <w:color w:val="000000" w:themeColor="text1"/>
          <w:sz w:val="20"/>
          <w:szCs w:val="20"/>
          <w:lang w:val="en-US"/>
        </w:rPr>
        <w:t>abhazii</w:t>
      </w:r>
      <w:r w:rsidRPr="00F42D61">
        <w:rPr>
          <w:rFonts w:ascii="Times New Roman" w:hAnsi="Times New Roman"/>
          <w:color w:val="000000" w:themeColor="text1"/>
          <w:sz w:val="20"/>
          <w:szCs w:val="20"/>
        </w:rPr>
        <w:t>.</w:t>
      </w:r>
      <w:r w:rsidRPr="00F42D61">
        <w:rPr>
          <w:rFonts w:ascii="Times New Roman" w:hAnsi="Times New Roman"/>
          <w:color w:val="000000" w:themeColor="text1"/>
          <w:sz w:val="20"/>
          <w:szCs w:val="20"/>
          <w:lang w:val="en-US"/>
        </w:rPr>
        <w:t>html</w:t>
      </w:r>
    </w:p>
  </w:footnote>
  <w:footnote w:id="42">
    <w:p w:rsidR="00382C4C" w:rsidRPr="00300509" w:rsidRDefault="00382C4C" w:rsidP="00382C4C">
      <w:pPr>
        <w:pStyle w:val="a5"/>
        <w:spacing w:line="360" w:lineRule="auto"/>
        <w:jc w:val="both"/>
        <w:rPr>
          <w:color w:val="000000" w:themeColor="text1"/>
        </w:rPr>
      </w:pPr>
      <w:r w:rsidRPr="00300509">
        <w:rPr>
          <w:rStyle w:val="a7"/>
          <w:color w:val="000000" w:themeColor="text1"/>
        </w:rPr>
        <w:footnoteRef/>
      </w:r>
      <w:r w:rsidRPr="00300509">
        <w:t xml:space="preserve"> Там же; Татырба А. Источники распространения ислама в Абхазии</w:t>
      </w:r>
      <w:r w:rsidRPr="00300509">
        <w:rPr>
          <w:color w:val="000000" w:themeColor="text1"/>
        </w:rPr>
        <w:t xml:space="preserve">. </w:t>
      </w:r>
      <w:r w:rsidRPr="00300509">
        <w:rPr>
          <w:color w:val="000000" w:themeColor="text1"/>
          <w:lang w:val="en-US"/>
        </w:rPr>
        <w:t>apsnyteka</w:t>
      </w:r>
      <w:r w:rsidRPr="00300509">
        <w:rPr>
          <w:color w:val="000000" w:themeColor="text1"/>
        </w:rPr>
        <w:t>.оrg</w:t>
      </w:r>
      <w:r w:rsidRPr="00300509">
        <w:t xml:space="preserve"> / 1175 – </w:t>
      </w:r>
      <w:r w:rsidRPr="00300509">
        <w:rPr>
          <w:lang w:val="en-US"/>
        </w:rPr>
        <w:t>tatyrba</w:t>
      </w:r>
      <w:r>
        <w:t xml:space="preserve"> </w:t>
      </w:r>
      <w:r w:rsidRPr="00300509">
        <w:t>а</w:t>
      </w:r>
      <w:r w:rsidRPr="00300509">
        <w:rPr>
          <w:lang w:val="en-US"/>
        </w:rPr>
        <w:t>stati</w:t>
      </w:r>
      <w:r w:rsidRPr="00300509">
        <w:t>...</w:t>
      </w:r>
      <w:r w:rsidRPr="00300509">
        <w:rPr>
          <w:color w:val="000000" w:themeColor="text1"/>
        </w:rPr>
        <w:t xml:space="preserve"> Северокавказским влиянием объясняется и исламазация приморской Джигетии-Садзена.</w:t>
      </w:r>
    </w:p>
  </w:footnote>
  <w:footnote w:id="43">
    <w:p w:rsidR="00382C4C" w:rsidRPr="00300509" w:rsidRDefault="00382C4C" w:rsidP="00382C4C">
      <w:pPr>
        <w:spacing w:after="0" w:line="360" w:lineRule="auto"/>
        <w:jc w:val="both"/>
        <w:rPr>
          <w:sz w:val="20"/>
          <w:szCs w:val="20"/>
        </w:rPr>
      </w:pPr>
      <w:r w:rsidRPr="00300509">
        <w:rPr>
          <w:rStyle w:val="a7"/>
          <w:color w:val="000000" w:themeColor="text1"/>
          <w:sz w:val="20"/>
          <w:szCs w:val="20"/>
        </w:rPr>
        <w:footnoteRef/>
      </w:r>
      <w:r>
        <w:rPr>
          <w:rFonts w:ascii="Times New Roman" w:hAnsi="Times New Roman"/>
          <w:color w:val="000000" w:themeColor="text1"/>
          <w:sz w:val="20"/>
          <w:szCs w:val="20"/>
        </w:rPr>
        <w:t xml:space="preserve"> Торнау Ф.</w:t>
      </w:r>
      <w:r w:rsidRPr="00300509">
        <w:rPr>
          <w:rFonts w:ascii="Times New Roman" w:hAnsi="Times New Roman"/>
          <w:color w:val="000000" w:themeColor="text1"/>
          <w:sz w:val="20"/>
          <w:szCs w:val="20"/>
        </w:rPr>
        <w:t xml:space="preserve">Ф. Воспоминания кавказского офицера. Часть вторая. – Черкесск. 1994. С. 142. </w:t>
      </w:r>
      <w:r>
        <w:rPr>
          <w:rFonts w:ascii="Times New Roman" w:hAnsi="Times New Roman"/>
          <w:color w:val="000000" w:themeColor="text1"/>
          <w:sz w:val="20"/>
          <w:szCs w:val="20"/>
        </w:rPr>
        <w:t>Вместе с тем, как отмечалось в анонимном</w:t>
      </w:r>
      <w:r w:rsidRPr="00300509">
        <w:rPr>
          <w:rFonts w:ascii="Times New Roman" w:hAnsi="Times New Roman"/>
          <w:color w:val="000000" w:themeColor="text1"/>
          <w:sz w:val="20"/>
          <w:szCs w:val="20"/>
        </w:rPr>
        <w:t xml:space="preserve"> источн</w:t>
      </w:r>
      <w:r>
        <w:rPr>
          <w:rFonts w:ascii="Times New Roman" w:hAnsi="Times New Roman"/>
          <w:color w:val="000000" w:themeColor="text1"/>
          <w:sz w:val="20"/>
          <w:szCs w:val="20"/>
        </w:rPr>
        <w:t xml:space="preserve">ике за 1834 </w:t>
      </w:r>
      <w:r w:rsidRPr="00300509">
        <w:rPr>
          <w:rFonts w:ascii="Times New Roman" w:hAnsi="Times New Roman"/>
          <w:color w:val="000000" w:themeColor="text1"/>
          <w:sz w:val="20"/>
          <w:szCs w:val="20"/>
        </w:rPr>
        <w:t>г. религиозные верования абхазо</w:t>
      </w:r>
      <w:r>
        <w:rPr>
          <w:rFonts w:ascii="Times New Roman" w:hAnsi="Times New Roman"/>
          <w:color w:val="000000" w:themeColor="text1"/>
          <w:sz w:val="20"/>
          <w:szCs w:val="20"/>
        </w:rPr>
        <w:t xml:space="preserve">в были самыми неопределенными: почитание христианских храмов было смешано с правилами </w:t>
      </w:r>
      <w:r w:rsidRPr="00300509">
        <w:rPr>
          <w:rFonts w:ascii="Times New Roman" w:hAnsi="Times New Roman"/>
          <w:color w:val="000000" w:themeColor="text1"/>
          <w:sz w:val="20"/>
          <w:szCs w:val="20"/>
        </w:rPr>
        <w:t>магометанской веры и «разными грубыми суевериями». Но и таковые верования</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абхазов</w:t>
      </w:r>
      <w:r>
        <w:rPr>
          <w:rFonts w:ascii="Times New Roman" w:hAnsi="Times New Roman"/>
          <w:color w:val="000000" w:themeColor="text1"/>
          <w:sz w:val="20"/>
          <w:szCs w:val="20"/>
        </w:rPr>
        <w:t xml:space="preserve"> были не везде одинаковыми. В </w:t>
      </w:r>
      <w:r w:rsidRPr="00300509">
        <w:rPr>
          <w:rFonts w:ascii="Times New Roman" w:hAnsi="Times New Roman"/>
          <w:color w:val="000000" w:themeColor="text1"/>
          <w:sz w:val="20"/>
          <w:szCs w:val="20"/>
        </w:rPr>
        <w:t>Бзыбском округе благодаря «примеру владетеля» и «частым сношениям» с Мингрелией преобладало христианство,</w:t>
      </w:r>
      <w:r>
        <w:rPr>
          <w:rFonts w:ascii="Times New Roman" w:hAnsi="Times New Roman"/>
          <w:color w:val="000000" w:themeColor="text1"/>
          <w:sz w:val="20"/>
          <w:szCs w:val="20"/>
        </w:rPr>
        <w:t xml:space="preserve"> «в округах Сухумском, имевшем </w:t>
      </w:r>
      <w:r w:rsidRPr="00300509">
        <w:rPr>
          <w:rFonts w:ascii="Times New Roman" w:hAnsi="Times New Roman"/>
          <w:color w:val="000000" w:themeColor="text1"/>
          <w:sz w:val="20"/>
          <w:szCs w:val="20"/>
        </w:rPr>
        <w:t>частые сношения с турками, Цебельдинском – с горцами, преимущ</w:t>
      </w:r>
      <w:r>
        <w:rPr>
          <w:rFonts w:ascii="Times New Roman" w:hAnsi="Times New Roman"/>
          <w:color w:val="000000" w:themeColor="text1"/>
          <w:sz w:val="20"/>
          <w:szCs w:val="20"/>
        </w:rPr>
        <w:t xml:space="preserve">ествует магометанская религия» </w:t>
      </w:r>
      <w:r w:rsidRPr="00300509">
        <w:rPr>
          <w:rFonts w:ascii="Times New Roman" w:hAnsi="Times New Roman"/>
          <w:color w:val="000000" w:themeColor="text1"/>
          <w:sz w:val="20"/>
          <w:szCs w:val="20"/>
        </w:rPr>
        <w:t>(Из рукописи анонимного автора «Подробное описание. Составлено из лучших сведений об Абхазии» // Материалы по исто</w:t>
      </w:r>
      <w:r>
        <w:rPr>
          <w:rFonts w:ascii="Times New Roman" w:hAnsi="Times New Roman"/>
          <w:color w:val="000000" w:themeColor="text1"/>
          <w:sz w:val="20"/>
          <w:szCs w:val="20"/>
        </w:rPr>
        <w:t xml:space="preserve">рии Абхазии XVIII–XIX вв. Том </w:t>
      </w:r>
      <w:r w:rsidRPr="00300509">
        <w:rPr>
          <w:rFonts w:ascii="Times New Roman" w:hAnsi="Times New Roman"/>
          <w:color w:val="000000" w:themeColor="text1"/>
          <w:sz w:val="20"/>
          <w:szCs w:val="20"/>
        </w:rPr>
        <w:t>I</w:t>
      </w:r>
      <w:r>
        <w:rPr>
          <w:rFonts w:ascii="Times New Roman" w:hAnsi="Times New Roman"/>
          <w:color w:val="000000" w:themeColor="text1"/>
          <w:sz w:val="20"/>
          <w:szCs w:val="20"/>
        </w:rPr>
        <w:t>I. (1762–1859гг.)</w:t>
      </w:r>
      <w:r w:rsidRPr="00300509">
        <w:rPr>
          <w:rFonts w:ascii="Times New Roman" w:hAnsi="Times New Roman"/>
          <w:color w:val="000000" w:themeColor="text1"/>
          <w:sz w:val="20"/>
          <w:szCs w:val="20"/>
        </w:rPr>
        <w:t>.</w:t>
      </w:r>
      <w:r>
        <w:rPr>
          <w:rFonts w:ascii="Times New Roman" w:hAnsi="Times New Roman"/>
          <w:color w:val="000000" w:themeColor="text1"/>
          <w:sz w:val="20"/>
          <w:szCs w:val="20"/>
        </w:rPr>
        <w:t xml:space="preserve"> С. 153).</w:t>
      </w:r>
    </w:p>
  </w:footnote>
  <w:footnote w:id="44">
    <w:p w:rsidR="00382C4C" w:rsidRPr="00300509" w:rsidRDefault="00382C4C" w:rsidP="00382C4C">
      <w:pPr>
        <w:pStyle w:val="a5"/>
        <w:spacing w:line="360" w:lineRule="auto"/>
        <w:jc w:val="both"/>
      </w:pPr>
      <w:r w:rsidRPr="00300509">
        <w:rPr>
          <w:rStyle w:val="a7"/>
        </w:rPr>
        <w:footnoteRef/>
      </w:r>
      <w:r w:rsidRPr="00300509">
        <w:t xml:space="preserve"> Из «Краткого обозрения Имеретии, Гурии, Мингрелии и Абхазии» капитана Е. И. Энсгольма // </w:t>
      </w:r>
      <w:r w:rsidRPr="00300509">
        <w:rPr>
          <w:color w:val="000000" w:themeColor="text1"/>
        </w:rPr>
        <w:t xml:space="preserve">Материалы по истории </w:t>
      </w:r>
      <w:r>
        <w:rPr>
          <w:color w:val="000000" w:themeColor="text1"/>
        </w:rPr>
        <w:t>Абхазии</w:t>
      </w:r>
      <w:r w:rsidRPr="00300509">
        <w:rPr>
          <w:color w:val="000000" w:themeColor="text1"/>
        </w:rPr>
        <w:t xml:space="preserve"> XIX</w:t>
      </w:r>
      <w:r>
        <w:rPr>
          <w:color w:val="000000" w:themeColor="text1"/>
        </w:rPr>
        <w:t xml:space="preserve"> века. Том I. (1803–1839 гг.). Сост. Г.А. Дзидзария. </w:t>
      </w:r>
      <w:r w:rsidRPr="00300509">
        <w:rPr>
          <w:color w:val="000000" w:themeColor="text1"/>
        </w:rPr>
        <w:t>С. 116–117.</w:t>
      </w:r>
    </w:p>
  </w:footnote>
  <w:footnote w:id="45">
    <w:p w:rsidR="00382C4C" w:rsidRPr="00300509" w:rsidRDefault="00382C4C" w:rsidP="00382C4C">
      <w:pPr>
        <w:pStyle w:val="a5"/>
        <w:spacing w:line="360" w:lineRule="auto"/>
        <w:jc w:val="both"/>
      </w:pPr>
      <w:r w:rsidRPr="00300509">
        <w:rPr>
          <w:rStyle w:val="a7"/>
        </w:rPr>
        <w:footnoteRef/>
      </w:r>
      <w:r w:rsidRPr="00300509">
        <w:t xml:space="preserve"> Там же. С. 117.</w:t>
      </w:r>
    </w:p>
  </w:footnote>
  <w:footnote w:id="46">
    <w:p w:rsidR="00382C4C" w:rsidRPr="00DC3A3F" w:rsidRDefault="00382C4C" w:rsidP="00382C4C">
      <w:pPr>
        <w:spacing w:after="0" w:line="360" w:lineRule="auto"/>
        <w:jc w:val="both"/>
        <w:rPr>
          <w:rFonts w:ascii="Times New Roman" w:hAnsi="Times New Roman"/>
          <w:color w:val="000000" w:themeColor="text1"/>
          <w:sz w:val="20"/>
          <w:szCs w:val="20"/>
        </w:rPr>
      </w:pPr>
      <w:r w:rsidRPr="00300509">
        <w:rPr>
          <w:rStyle w:val="a7"/>
          <w:sz w:val="20"/>
          <w:szCs w:val="20"/>
        </w:rPr>
        <w:footnoteRef/>
      </w:r>
      <w:r>
        <w:rPr>
          <w:rFonts w:ascii="Times New Roman" w:hAnsi="Times New Roman"/>
          <w:sz w:val="20"/>
          <w:szCs w:val="20"/>
        </w:rPr>
        <w:t xml:space="preserve"> Из докладной записки Ф.Ф. Торнау</w:t>
      </w:r>
      <w:r w:rsidRPr="00300509">
        <w:rPr>
          <w:rFonts w:ascii="Times New Roman" w:hAnsi="Times New Roman"/>
          <w:sz w:val="20"/>
          <w:szCs w:val="20"/>
        </w:rPr>
        <w:t xml:space="preserve"> «Описание части Восточного берега Черного моря от р. Бзыба до р. Сочи» // </w:t>
      </w:r>
      <w:r w:rsidRPr="00300509">
        <w:rPr>
          <w:rFonts w:ascii="Times New Roman" w:hAnsi="Times New Roman"/>
          <w:color w:val="000000" w:themeColor="text1"/>
          <w:sz w:val="20"/>
          <w:szCs w:val="20"/>
        </w:rPr>
        <w:t xml:space="preserve">Материалы по </w:t>
      </w:r>
      <w:r>
        <w:rPr>
          <w:rFonts w:ascii="Times New Roman" w:hAnsi="Times New Roman"/>
          <w:color w:val="000000" w:themeColor="text1"/>
          <w:sz w:val="20"/>
          <w:szCs w:val="20"/>
        </w:rPr>
        <w:t xml:space="preserve">истории Абхазии XIX века. Том </w:t>
      </w:r>
      <w:r w:rsidRPr="00300509">
        <w:rPr>
          <w:rFonts w:ascii="Times New Roman" w:hAnsi="Times New Roman"/>
          <w:color w:val="000000" w:themeColor="text1"/>
          <w:sz w:val="20"/>
          <w:szCs w:val="20"/>
        </w:rPr>
        <w:t>I.</w:t>
      </w:r>
      <w:r>
        <w:rPr>
          <w:rFonts w:ascii="Times New Roman" w:hAnsi="Times New Roman"/>
          <w:color w:val="000000" w:themeColor="text1"/>
          <w:sz w:val="20"/>
          <w:szCs w:val="20"/>
        </w:rPr>
        <w:t xml:space="preserve"> (1803–1839 гг.). Сост. Г.А. Дзидзария. </w:t>
      </w:r>
      <w:r w:rsidRPr="00300509">
        <w:rPr>
          <w:rFonts w:ascii="Times New Roman" w:hAnsi="Times New Roman"/>
          <w:color w:val="000000" w:themeColor="text1"/>
          <w:sz w:val="20"/>
          <w:szCs w:val="20"/>
        </w:rPr>
        <w:t>С. 196.</w:t>
      </w:r>
      <w:r>
        <w:rPr>
          <w:rFonts w:ascii="Times New Roman" w:hAnsi="Times New Roman"/>
          <w:sz w:val="20"/>
          <w:szCs w:val="20"/>
        </w:rPr>
        <w:t xml:space="preserve"> Еще ранее П. Гибаль (1820</w:t>
      </w:r>
      <w:r w:rsidRPr="00300509">
        <w:rPr>
          <w:rFonts w:ascii="Times New Roman" w:hAnsi="Times New Roman"/>
          <w:sz w:val="20"/>
          <w:szCs w:val="20"/>
        </w:rPr>
        <w:t>г.) писал: «Некоторые абхазцы называют себя магометанами, н</w:t>
      </w:r>
      <w:r>
        <w:rPr>
          <w:rFonts w:ascii="Times New Roman" w:hAnsi="Times New Roman"/>
          <w:sz w:val="20"/>
          <w:szCs w:val="20"/>
        </w:rPr>
        <w:t xml:space="preserve">о единственное, что у них есть </w:t>
      </w:r>
      <w:r w:rsidRPr="00300509">
        <w:rPr>
          <w:rFonts w:ascii="Times New Roman" w:hAnsi="Times New Roman"/>
          <w:sz w:val="20"/>
          <w:szCs w:val="20"/>
        </w:rPr>
        <w:t>от мусульманской религии,</w:t>
      </w:r>
      <w:r>
        <w:rPr>
          <w:rFonts w:ascii="Times New Roman" w:hAnsi="Times New Roman"/>
          <w:sz w:val="20"/>
          <w:szCs w:val="20"/>
        </w:rPr>
        <w:t xml:space="preserve"> </w:t>
      </w:r>
      <w:r w:rsidRPr="00300509">
        <w:rPr>
          <w:rFonts w:ascii="Times New Roman" w:hAnsi="Times New Roman"/>
          <w:color w:val="000000" w:themeColor="text1"/>
          <w:sz w:val="20"/>
          <w:szCs w:val="20"/>
        </w:rPr>
        <w:t>–</w:t>
      </w:r>
      <w:r>
        <w:rPr>
          <w:rFonts w:ascii="Times New Roman" w:hAnsi="Times New Roman"/>
          <w:sz w:val="20"/>
          <w:szCs w:val="20"/>
        </w:rPr>
        <w:t xml:space="preserve"> </w:t>
      </w:r>
      <w:r w:rsidRPr="00300509">
        <w:rPr>
          <w:rFonts w:ascii="Times New Roman" w:hAnsi="Times New Roman"/>
          <w:sz w:val="20"/>
          <w:szCs w:val="20"/>
        </w:rPr>
        <w:t>это только чалма» (См.: «Сведения французского коммерсанта Поля Гибаля об экономическом</w:t>
      </w:r>
      <w:r>
        <w:rPr>
          <w:rFonts w:ascii="Times New Roman" w:hAnsi="Times New Roman"/>
          <w:sz w:val="20"/>
          <w:szCs w:val="20"/>
        </w:rPr>
        <w:t xml:space="preserve"> </w:t>
      </w:r>
      <w:r w:rsidRPr="00300509">
        <w:rPr>
          <w:rFonts w:ascii="Times New Roman" w:hAnsi="Times New Roman"/>
          <w:sz w:val="20"/>
          <w:szCs w:val="20"/>
        </w:rPr>
        <w:t>положении</w:t>
      </w:r>
      <w:r>
        <w:rPr>
          <w:rFonts w:ascii="Times New Roman" w:hAnsi="Times New Roman"/>
          <w:sz w:val="20"/>
          <w:szCs w:val="20"/>
        </w:rPr>
        <w:t xml:space="preserve"> </w:t>
      </w:r>
      <w:r w:rsidRPr="00300509">
        <w:rPr>
          <w:rFonts w:ascii="Times New Roman" w:hAnsi="Times New Roman"/>
          <w:sz w:val="20"/>
          <w:szCs w:val="20"/>
        </w:rPr>
        <w:t>и социальных отношениях в Абхазском обществе» //</w:t>
      </w:r>
      <w:r>
        <w:rPr>
          <w:rFonts w:ascii="Times New Roman" w:hAnsi="Times New Roman"/>
          <w:sz w:val="20"/>
          <w:szCs w:val="20"/>
        </w:rPr>
        <w:t xml:space="preserve"> </w:t>
      </w:r>
      <w:r w:rsidRPr="00300509">
        <w:rPr>
          <w:rFonts w:ascii="Times New Roman" w:hAnsi="Times New Roman"/>
          <w:color w:val="000000" w:themeColor="text1"/>
          <w:sz w:val="20"/>
          <w:szCs w:val="20"/>
        </w:rPr>
        <w:t xml:space="preserve">Материалы по </w:t>
      </w:r>
      <w:r>
        <w:rPr>
          <w:rFonts w:ascii="Times New Roman" w:hAnsi="Times New Roman"/>
          <w:color w:val="000000" w:themeColor="text1"/>
          <w:sz w:val="20"/>
          <w:szCs w:val="20"/>
        </w:rPr>
        <w:t xml:space="preserve">истории Абхазии XIX века. Том I. (1803–1839 гг.). Сост. Г.А. Дзидзария. </w:t>
      </w:r>
      <w:r w:rsidRPr="00300509">
        <w:rPr>
          <w:rFonts w:ascii="Times New Roman" w:hAnsi="Times New Roman"/>
          <w:color w:val="000000" w:themeColor="text1"/>
          <w:sz w:val="20"/>
          <w:szCs w:val="20"/>
        </w:rPr>
        <w:t>С. 150). По сведениям Дм.</w:t>
      </w:r>
      <w:r>
        <w:rPr>
          <w:rFonts w:ascii="Times New Roman" w:hAnsi="Times New Roman"/>
          <w:color w:val="000000" w:themeColor="text1"/>
          <w:sz w:val="20"/>
          <w:szCs w:val="20"/>
        </w:rPr>
        <w:t xml:space="preserve"> Бакрадзе, «христиане рассеяны </w:t>
      </w:r>
      <w:r w:rsidRPr="00300509">
        <w:rPr>
          <w:rFonts w:ascii="Times New Roman" w:hAnsi="Times New Roman"/>
          <w:color w:val="000000" w:themeColor="text1"/>
          <w:sz w:val="20"/>
          <w:szCs w:val="20"/>
        </w:rPr>
        <w:t>почти повсюду, да</w:t>
      </w:r>
      <w:r>
        <w:rPr>
          <w:rFonts w:ascii="Times New Roman" w:hAnsi="Times New Roman"/>
          <w:color w:val="000000" w:themeColor="text1"/>
          <w:sz w:val="20"/>
          <w:szCs w:val="20"/>
        </w:rPr>
        <w:t xml:space="preserve">же </w:t>
      </w:r>
      <w:r w:rsidRPr="00300509">
        <w:rPr>
          <w:rFonts w:ascii="Times New Roman" w:hAnsi="Times New Roman"/>
          <w:color w:val="000000" w:themeColor="text1"/>
          <w:sz w:val="20"/>
          <w:szCs w:val="20"/>
        </w:rPr>
        <w:t>на самой</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границе с Джигетиею, что легко заметить проезжему по стадам свиней; ибо их нет т</w:t>
      </w:r>
      <w:r>
        <w:rPr>
          <w:rFonts w:ascii="Times New Roman" w:hAnsi="Times New Roman"/>
          <w:color w:val="000000" w:themeColor="text1"/>
          <w:sz w:val="20"/>
          <w:szCs w:val="20"/>
        </w:rPr>
        <w:t>ам, где живут одни мусульмане»</w:t>
      </w:r>
      <w:r w:rsidRPr="00300509">
        <w:rPr>
          <w:rFonts w:ascii="Times New Roman" w:hAnsi="Times New Roman"/>
          <w:color w:val="000000" w:themeColor="text1"/>
          <w:sz w:val="20"/>
          <w:szCs w:val="20"/>
        </w:rPr>
        <w:t xml:space="preserve"> (Из статьи Дм. Бакрадзе «Очерк о Мингрелии, Самурзакани и Абхазии» // Газ. «Кавказ». 1860г., №71 // Абхазия и абхазы в российской периодике </w:t>
      </w:r>
      <w:r w:rsidRPr="00300509">
        <w:rPr>
          <w:rFonts w:ascii="Times New Roman" w:hAnsi="Times New Roman"/>
          <w:color w:val="000000" w:themeColor="text1"/>
          <w:sz w:val="20"/>
          <w:szCs w:val="20"/>
          <w:lang w:val="en-US"/>
        </w:rPr>
        <w:t>I</w:t>
      </w:r>
      <w:r>
        <w:rPr>
          <w:rFonts w:ascii="Times New Roman" w:hAnsi="Times New Roman"/>
          <w:color w:val="000000" w:themeColor="text1"/>
          <w:sz w:val="20"/>
          <w:szCs w:val="20"/>
        </w:rPr>
        <w:t xml:space="preserve">. </w:t>
      </w:r>
      <w:r w:rsidRPr="00300509">
        <w:rPr>
          <w:rFonts w:ascii="Times New Roman" w:hAnsi="Times New Roman"/>
          <w:color w:val="000000" w:themeColor="text1"/>
          <w:sz w:val="20"/>
          <w:szCs w:val="20"/>
        </w:rPr>
        <w:t>С. 192).</w:t>
      </w:r>
    </w:p>
  </w:footnote>
  <w:footnote w:id="47">
    <w:p w:rsidR="00382C4C" w:rsidRPr="00B673CC" w:rsidRDefault="00382C4C" w:rsidP="00382C4C">
      <w:pPr>
        <w:pStyle w:val="a5"/>
        <w:spacing w:line="360" w:lineRule="auto"/>
      </w:pPr>
      <w:r w:rsidRPr="00B673CC">
        <w:rPr>
          <w:rStyle w:val="a7"/>
        </w:rPr>
        <w:footnoteRef/>
      </w:r>
      <w:r w:rsidRPr="00B673CC">
        <w:t xml:space="preserve"> В</w:t>
      </w:r>
      <w:r>
        <w:t xml:space="preserve">ообще же, сложное переплетение </w:t>
      </w:r>
      <w:r w:rsidRPr="00B673CC">
        <w:t>традиционных, христианс</w:t>
      </w:r>
      <w:r>
        <w:t xml:space="preserve">ких и мусульманских элементов, </w:t>
      </w:r>
      <w:r w:rsidRPr="00B673CC">
        <w:t>характерн</w:t>
      </w:r>
      <w:r>
        <w:t xml:space="preserve">ое для религиозных верований средневековых абхазов, было </w:t>
      </w:r>
      <w:r w:rsidRPr="00B673CC">
        <w:t>обу</w:t>
      </w:r>
      <w:r>
        <w:t xml:space="preserve">словлено, по всей вероятности, господством в абхазском обществе </w:t>
      </w:r>
      <w:r w:rsidRPr="00B673CC">
        <w:t>до середины Х</w:t>
      </w:r>
      <w:r w:rsidRPr="00B673CC">
        <w:rPr>
          <w:lang w:val="en-US"/>
        </w:rPr>
        <w:t>I</w:t>
      </w:r>
      <w:r>
        <w:t xml:space="preserve">Х в. раннефеодальных отношении со значительными пережитками </w:t>
      </w:r>
      <w:r w:rsidRPr="00B673CC">
        <w:t>обычаев и институтов пат</w:t>
      </w:r>
      <w:r>
        <w:t xml:space="preserve">риархально-родового строя. </w:t>
      </w:r>
    </w:p>
  </w:footnote>
  <w:footnote w:id="48">
    <w:p w:rsidR="00382C4C" w:rsidRPr="000F6BCA" w:rsidRDefault="00382C4C" w:rsidP="00382C4C">
      <w:pPr>
        <w:spacing w:after="0" w:line="360" w:lineRule="auto"/>
        <w:jc w:val="both"/>
        <w:rPr>
          <w:rFonts w:ascii="Times New Roman" w:hAnsi="Times New Roman"/>
          <w:sz w:val="20"/>
          <w:szCs w:val="20"/>
        </w:rPr>
      </w:pPr>
      <w:r w:rsidRPr="00B673CC">
        <w:rPr>
          <w:rStyle w:val="a7"/>
          <w:color w:val="000000" w:themeColor="text1"/>
          <w:sz w:val="20"/>
          <w:szCs w:val="20"/>
        </w:rPr>
        <w:footnoteRef/>
      </w:r>
      <w:r w:rsidRPr="00B673CC">
        <w:rPr>
          <w:rFonts w:ascii="Times New Roman" w:hAnsi="Times New Roman"/>
          <w:color w:val="000000" w:themeColor="text1"/>
          <w:sz w:val="20"/>
          <w:szCs w:val="20"/>
        </w:rPr>
        <w:t xml:space="preserve"> В то же время, нельзя отрицать тот факт, что в первой половине Х</w:t>
      </w:r>
      <w:r w:rsidRPr="00B673CC">
        <w:rPr>
          <w:rFonts w:ascii="Times New Roman" w:hAnsi="Times New Roman"/>
          <w:color w:val="000000" w:themeColor="text1"/>
          <w:sz w:val="20"/>
          <w:szCs w:val="20"/>
          <w:lang w:val="en-US"/>
        </w:rPr>
        <w:t>I</w:t>
      </w:r>
      <w:r>
        <w:rPr>
          <w:rFonts w:ascii="Times New Roman" w:hAnsi="Times New Roman"/>
          <w:color w:val="000000" w:themeColor="text1"/>
          <w:sz w:val="20"/>
          <w:szCs w:val="20"/>
        </w:rPr>
        <w:t xml:space="preserve">Х в. </w:t>
      </w:r>
      <w:r w:rsidRPr="00B673CC">
        <w:rPr>
          <w:rFonts w:ascii="Times New Roman" w:hAnsi="Times New Roman"/>
          <w:color w:val="000000" w:themeColor="text1"/>
          <w:sz w:val="20"/>
          <w:szCs w:val="20"/>
        </w:rPr>
        <w:t>исламизация</w:t>
      </w:r>
      <w:r>
        <w:rPr>
          <w:rFonts w:ascii="Times New Roman" w:hAnsi="Times New Roman"/>
          <w:color w:val="000000" w:themeColor="text1"/>
          <w:sz w:val="20"/>
          <w:szCs w:val="20"/>
        </w:rPr>
        <w:t xml:space="preserve"> коснулась значительной </w:t>
      </w:r>
      <w:r w:rsidRPr="00B673CC">
        <w:rPr>
          <w:rFonts w:ascii="Times New Roman" w:hAnsi="Times New Roman"/>
          <w:color w:val="000000" w:themeColor="text1"/>
          <w:sz w:val="20"/>
          <w:szCs w:val="20"/>
        </w:rPr>
        <w:t>части абх</w:t>
      </w:r>
      <w:r>
        <w:rPr>
          <w:rFonts w:ascii="Times New Roman" w:hAnsi="Times New Roman"/>
          <w:color w:val="000000" w:themeColor="text1"/>
          <w:sz w:val="20"/>
          <w:szCs w:val="20"/>
        </w:rPr>
        <w:t>азского населения. Понятно, что</w:t>
      </w:r>
      <w:r w:rsidRPr="00B673CC">
        <w:rPr>
          <w:rFonts w:ascii="Times New Roman" w:hAnsi="Times New Roman"/>
          <w:color w:val="000000" w:themeColor="text1"/>
          <w:sz w:val="20"/>
          <w:szCs w:val="20"/>
        </w:rPr>
        <w:t xml:space="preserve"> продвижен</w:t>
      </w:r>
      <w:r>
        <w:rPr>
          <w:rFonts w:ascii="Times New Roman" w:hAnsi="Times New Roman"/>
          <w:color w:val="000000" w:themeColor="text1"/>
          <w:sz w:val="20"/>
          <w:szCs w:val="20"/>
        </w:rPr>
        <w:t xml:space="preserve">ие ислама не могло быть столь успешным и быстрым </w:t>
      </w:r>
      <w:r w:rsidRPr="00B673CC">
        <w:rPr>
          <w:rFonts w:ascii="Times New Roman" w:hAnsi="Times New Roman"/>
          <w:color w:val="000000" w:themeColor="text1"/>
          <w:sz w:val="20"/>
          <w:szCs w:val="20"/>
        </w:rPr>
        <w:t>без покровительства со стороны имущих слоев местного на</w:t>
      </w:r>
      <w:r>
        <w:rPr>
          <w:rFonts w:ascii="Times New Roman" w:hAnsi="Times New Roman"/>
          <w:color w:val="000000" w:themeColor="text1"/>
          <w:sz w:val="20"/>
          <w:szCs w:val="20"/>
        </w:rPr>
        <w:t xml:space="preserve">селения. Внедрение норм ислама </w:t>
      </w:r>
      <w:r w:rsidRPr="00B673CC">
        <w:rPr>
          <w:rFonts w:ascii="Times New Roman" w:hAnsi="Times New Roman"/>
          <w:color w:val="000000" w:themeColor="text1"/>
          <w:sz w:val="20"/>
          <w:szCs w:val="20"/>
        </w:rPr>
        <w:t>затронуло</w:t>
      </w:r>
      <w:r>
        <w:rPr>
          <w:rFonts w:ascii="Times New Roman" w:hAnsi="Times New Roman"/>
          <w:color w:val="000000" w:themeColor="text1"/>
          <w:sz w:val="20"/>
          <w:szCs w:val="20"/>
        </w:rPr>
        <w:t xml:space="preserve"> даже </w:t>
      </w:r>
      <w:r w:rsidRPr="00B673CC">
        <w:rPr>
          <w:rFonts w:ascii="Times New Roman" w:hAnsi="Times New Roman"/>
          <w:color w:val="000000" w:themeColor="text1"/>
          <w:sz w:val="20"/>
          <w:szCs w:val="20"/>
        </w:rPr>
        <w:t>Самурзаканскую Абхазию, как дворянство, так и крестьянство и только в 1850-х гг. здесь начинается обратный процесс рехристианизации</w:t>
      </w:r>
      <w:r>
        <w:rPr>
          <w:rFonts w:ascii="Times New Roman" w:hAnsi="Times New Roman"/>
          <w:color w:val="000000" w:themeColor="text1"/>
          <w:sz w:val="20"/>
          <w:szCs w:val="20"/>
        </w:rPr>
        <w:t xml:space="preserve">. О том же каким способом </w:t>
      </w:r>
      <w:r w:rsidRPr="00B673CC">
        <w:rPr>
          <w:rFonts w:ascii="Times New Roman" w:hAnsi="Times New Roman"/>
          <w:color w:val="000000" w:themeColor="text1"/>
          <w:sz w:val="20"/>
          <w:szCs w:val="20"/>
        </w:rPr>
        <w:t>проходил процесс возвращения абхазов в лоно христианской церкви дают</w:t>
      </w:r>
      <w:r>
        <w:rPr>
          <w:rFonts w:ascii="Times New Roman" w:hAnsi="Times New Roman"/>
          <w:color w:val="000000" w:themeColor="text1"/>
          <w:sz w:val="20"/>
          <w:szCs w:val="20"/>
        </w:rPr>
        <w:t xml:space="preserve"> </w:t>
      </w:r>
      <w:r w:rsidRPr="00B673CC">
        <w:rPr>
          <w:rFonts w:ascii="Times New Roman" w:hAnsi="Times New Roman"/>
          <w:color w:val="000000" w:themeColor="text1"/>
          <w:sz w:val="20"/>
          <w:szCs w:val="20"/>
        </w:rPr>
        <w:t>представлен</w:t>
      </w:r>
      <w:r>
        <w:rPr>
          <w:rFonts w:ascii="Times New Roman" w:hAnsi="Times New Roman"/>
          <w:color w:val="000000" w:themeColor="text1"/>
          <w:sz w:val="20"/>
          <w:szCs w:val="20"/>
        </w:rPr>
        <w:t xml:space="preserve">ие хорошо известные слова С. </w:t>
      </w:r>
      <w:r w:rsidRPr="00B673CC">
        <w:rPr>
          <w:rFonts w:ascii="Times New Roman" w:hAnsi="Times New Roman"/>
          <w:color w:val="000000" w:themeColor="text1"/>
          <w:sz w:val="20"/>
          <w:szCs w:val="20"/>
        </w:rPr>
        <w:t xml:space="preserve">П. Басария: </w:t>
      </w:r>
      <w:r w:rsidRPr="00B673CC">
        <w:rPr>
          <w:rFonts w:ascii="Times New Roman" w:hAnsi="Times New Roman"/>
          <w:sz w:val="20"/>
          <w:szCs w:val="20"/>
        </w:rPr>
        <w:t xml:space="preserve">«С назначением генерала Геймана в качестве начальника Сухумского округа началось в Абхазии обращение туземцев в православие». Генерал Гейман и сухумский епископ «снаряжают экспедицию, состоящую из казачьего отряда, священников и гражданских чинов в абхазские сёла. Там казачья цепь окружала абхазов, и начиналось насильственное крещение, причём с обеих сторон предварительно пускалось в ход оружие; вновь обращённые в православные через час с проклятиями по адресу властей духовных и военных бежали к реке обмывать святое миро. Такая «крещенская» экспедиция в особенности отличалась в сёлах Джгерда и Чилоу» </w:t>
      </w:r>
      <w:r w:rsidRPr="00B673CC">
        <w:rPr>
          <w:rFonts w:ascii="Times New Roman" w:hAnsi="Times New Roman"/>
          <w:spacing w:val="10"/>
          <w:sz w:val="20"/>
          <w:szCs w:val="20"/>
        </w:rPr>
        <w:t>(</w:t>
      </w:r>
      <w:r>
        <w:rPr>
          <w:rFonts w:ascii="Times New Roman" w:hAnsi="Times New Roman"/>
          <w:sz w:val="20"/>
          <w:szCs w:val="20"/>
        </w:rPr>
        <w:t xml:space="preserve">Басария С. </w:t>
      </w:r>
      <w:r w:rsidRPr="00B673CC">
        <w:rPr>
          <w:rFonts w:ascii="Times New Roman" w:hAnsi="Times New Roman"/>
          <w:sz w:val="20"/>
          <w:szCs w:val="20"/>
        </w:rPr>
        <w:t xml:space="preserve">П. Абхазия в географическом, этнографическом и экономическом отношении. – Сухум-кале. 1923. </w:t>
      </w:r>
      <w:r w:rsidRPr="00B673CC">
        <w:rPr>
          <w:rFonts w:ascii="Times New Roman" w:hAnsi="Times New Roman"/>
          <w:spacing w:val="10"/>
          <w:sz w:val="20"/>
          <w:szCs w:val="20"/>
        </w:rPr>
        <w:t>С. 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4C"/>
    <w:rsid w:val="00382C4C"/>
    <w:rsid w:val="00897978"/>
    <w:rsid w:val="008A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4603"/>
  <w15:chartTrackingRefBased/>
  <w15:docId w15:val="{9E88B200-FDAF-43B4-9864-ABBE7E07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C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2C4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82C4C"/>
  </w:style>
  <w:style w:type="paragraph" w:styleId="a5">
    <w:name w:val="footnote text"/>
    <w:basedOn w:val="a"/>
    <w:link w:val="a6"/>
    <w:rsid w:val="00382C4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382C4C"/>
    <w:rPr>
      <w:rFonts w:ascii="Times New Roman" w:eastAsia="Times New Roman" w:hAnsi="Times New Roman" w:cs="Times New Roman"/>
      <w:sz w:val="20"/>
      <w:szCs w:val="20"/>
      <w:lang w:eastAsia="ru-RU"/>
    </w:rPr>
  </w:style>
  <w:style w:type="character" w:styleId="a7">
    <w:name w:val="footnote reference"/>
    <w:basedOn w:val="a0"/>
    <w:semiHidden/>
    <w:rsid w:val="00382C4C"/>
    <w:rPr>
      <w:rFonts w:ascii="Times New Roman" w:hAnsi="Times New Roman" w:cs="Times New Roman"/>
      <w:vertAlign w:val="superscript"/>
    </w:rPr>
  </w:style>
  <w:style w:type="character" w:styleId="a8">
    <w:name w:val="Hyperlink"/>
    <w:basedOn w:val="a0"/>
    <w:uiPriority w:val="99"/>
    <w:semiHidden/>
    <w:unhideWhenUsed/>
    <w:rsid w:val="00382C4C"/>
    <w:rPr>
      <w:rFonts w:ascii="Times New Roman" w:hAnsi="Times New Roman" w:cs="Times New Roman" w:hint="default"/>
      <w:color w:val="0000FF"/>
      <w:u w:val="single"/>
    </w:rPr>
  </w:style>
  <w:style w:type="character" w:styleId="a9">
    <w:name w:val="Emphasis"/>
    <w:basedOn w:val="a0"/>
    <w:uiPriority w:val="20"/>
    <w:qFormat/>
    <w:rsid w:val="00382C4C"/>
    <w:rPr>
      <w:rFonts w:ascii="Times New Roman" w:hAnsi="Times New Roman" w:cs="Times New Roman" w:hint="default"/>
      <w:i/>
      <w:iCs/>
    </w:rPr>
  </w:style>
  <w:style w:type="paragraph" w:styleId="aa">
    <w:name w:val="Normal (Web)"/>
    <w:basedOn w:val="a"/>
    <w:uiPriority w:val="99"/>
    <w:unhideWhenUsed/>
    <w:rsid w:val="00382C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kavkazoved.info/news/2016/05/20/tradicionnyj-islam-i-perspektivy-islamskogo-radikalizma-v-abhaz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3013</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cp:revision>
  <dcterms:created xsi:type="dcterms:W3CDTF">2023-03-11T15:39:00Z</dcterms:created>
  <dcterms:modified xsi:type="dcterms:W3CDTF">2023-03-11T15:46:00Z</dcterms:modified>
</cp:coreProperties>
</file>